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Pr>
          <w:rFonts w:ascii="Times New Roman" w:eastAsia="Times New Roman" w:hAnsi="Times New Roman" w:cs="Times New Roman"/>
          <w:b/>
          <w:bCs/>
          <w:kern w:val="36"/>
          <w:lang w:val="en-US" w:eastAsia="nl-NL"/>
          <w14:ligatures w14:val="none"/>
        </w:rPr>
        <w:t>General terms and conditions</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 General</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These general terms govern and apply to the entire contractual relationship between the Customer and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and are incorporated in the Agreement between the Customer and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by reference in the Order Form and/or by reference on www.</w:t>
      </w:r>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w:t>
      </w:r>
      <w:r>
        <w:rPr>
          <w:rFonts w:ascii="Times New Roman" w:eastAsia="Times New Roman" w:hAnsi="Times New Roman" w:cs="Times New Roman"/>
          <w:color w:val="000000"/>
          <w:spacing w:val="3"/>
          <w:kern w:val="0"/>
          <w:lang w:val="en-US" w:eastAsia="nl-NL"/>
          <w14:ligatures w14:val="none"/>
        </w:rPr>
        <w:t>nl</w:t>
      </w:r>
      <w:r w:rsidRPr="0013718D">
        <w:rPr>
          <w:rFonts w:ascii="Times New Roman" w:eastAsia="Times New Roman" w:hAnsi="Times New Roman" w:cs="Times New Roman"/>
          <w:color w:val="000000"/>
          <w:spacing w:val="3"/>
          <w:kern w:val="0"/>
          <w:lang w:val="en-US" w:eastAsia="nl-NL"/>
          <w14:ligatures w14:val="none"/>
        </w:rPr>
        <w:t xml:space="preserve"> and/or by reference in the Services. These general terms will in all respects replace and supersede any previously agreed general terms and conditions between the Customer and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with effect also for any previously agreed Order Forms and for any otherwise previously ordered products or services, and any such previously agreed Order Forms or other products or services will thus in all respects be governed by these General Terms.</w:t>
      </w:r>
    </w:p>
    <w:p w:rsidR="0013718D" w:rsidRPr="0013718D" w:rsidRDefault="0013718D" w:rsidP="0013718D">
      <w:pPr>
        <w:textAlignment w:val="baseline"/>
        <w:outlineLvl w:val="0"/>
        <w:rPr>
          <w:rFonts w:ascii="Times New Roman" w:eastAsia="Times New Roman" w:hAnsi="Times New Roman" w:cs="Times New Roman"/>
          <w:b/>
          <w:bCs/>
          <w:kern w:val="36"/>
          <w:lang w:eastAsia="nl-NL"/>
          <w14:ligatures w14:val="none"/>
        </w:rPr>
      </w:pPr>
      <w:r w:rsidRPr="0013718D">
        <w:rPr>
          <w:rFonts w:ascii="Times New Roman" w:eastAsia="Times New Roman" w:hAnsi="Times New Roman" w:cs="Times New Roman"/>
          <w:b/>
          <w:bCs/>
          <w:kern w:val="36"/>
          <w:lang w:eastAsia="nl-NL"/>
          <w14:ligatures w14:val="none"/>
        </w:rPr>
        <w:t xml:space="preserve">2. </w:t>
      </w:r>
      <w:proofErr w:type="spellStart"/>
      <w:r w:rsidRPr="0013718D">
        <w:rPr>
          <w:rFonts w:ascii="Times New Roman" w:eastAsia="Times New Roman" w:hAnsi="Times New Roman" w:cs="Times New Roman"/>
          <w:b/>
          <w:bCs/>
          <w:kern w:val="36"/>
          <w:lang w:eastAsia="nl-NL"/>
          <w14:ligatures w14:val="none"/>
        </w:rPr>
        <w:t>Definitions</w:t>
      </w:r>
      <w:proofErr w:type="spellEnd"/>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“Agreement” means the agreement between the Customer and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regarding the Services on the terms and conditions set out in an Order Form and including the terms and conditions of these general terms.</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means the legal entity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B.V. (CoC: </w:t>
      </w:r>
      <w:r>
        <w:rPr>
          <w:rFonts w:ascii="Times New Roman" w:eastAsia="Times New Roman" w:hAnsi="Times New Roman" w:cs="Times New Roman"/>
          <w:color w:val="000000"/>
          <w:spacing w:val="3"/>
          <w:kern w:val="0"/>
          <w:lang w:val="en-US" w:eastAsia="nl-NL"/>
          <w14:ligatures w14:val="none"/>
        </w:rPr>
        <w:t>91296099</w:t>
      </w:r>
      <w:r w:rsidRPr="0013718D">
        <w:rPr>
          <w:rFonts w:ascii="Times New Roman" w:eastAsia="Times New Roman" w:hAnsi="Times New Roman" w:cs="Times New Roman"/>
          <w:color w:val="000000"/>
          <w:spacing w:val="3"/>
          <w:kern w:val="0"/>
          <w:lang w:val="en-US" w:eastAsia="nl-NL"/>
          <w14:ligatures w14:val="none"/>
        </w:rPr>
        <w:t>).</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“Customer” means the </w:t>
      </w:r>
      <w:r>
        <w:rPr>
          <w:rFonts w:ascii="Times New Roman" w:eastAsia="Times New Roman" w:hAnsi="Times New Roman" w:cs="Times New Roman"/>
          <w:color w:val="000000"/>
          <w:spacing w:val="3"/>
          <w:kern w:val="0"/>
          <w:lang w:val="en-US" w:eastAsia="nl-NL"/>
          <w14:ligatures w14:val="none"/>
        </w:rPr>
        <w:t xml:space="preserve">person or </w:t>
      </w:r>
      <w:r w:rsidRPr="0013718D">
        <w:rPr>
          <w:rFonts w:ascii="Times New Roman" w:eastAsia="Times New Roman" w:hAnsi="Times New Roman" w:cs="Times New Roman"/>
          <w:color w:val="000000"/>
          <w:spacing w:val="3"/>
          <w:kern w:val="0"/>
          <w:lang w:val="en-US" w:eastAsia="nl-NL"/>
          <w14:ligatures w14:val="none"/>
        </w:rPr>
        <w:t xml:space="preserve">legal entity who starts the subscription of Services provided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and who has assumed payment responsibility for the Services.</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“Customer Data” means all data, information or material, including but not limited to the Customer’s customers, prospect, and content uploaded to, processed using or transmitted via the Services, by the Customer, Customer’s representative, application or automated system using the Customer’s account, and statistics generated through the Customer’s use of the Services.</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“Initial Period” means the initial contract period during which the Customer subscribes to the Services.</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“Order Form” means the order form(s), including any supplements thereto, that the Customer has executed to confirm its subscription of the Services on the terms and conditions set out in the Order Form and in these general terms.</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“Renewal Term(s)” means successive renewal periods during which the Customer prolongs its subscriptions to the Services.</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“Services” means the web-based software service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versions thereof, and associated services related thereto, including but not limited to Training, Consultancy, </w:t>
      </w:r>
      <w:proofErr w:type="spellStart"/>
      <w:r w:rsidRPr="0013718D">
        <w:rPr>
          <w:rFonts w:ascii="Times New Roman" w:eastAsia="Times New Roman" w:hAnsi="Times New Roman" w:cs="Times New Roman"/>
          <w:color w:val="000000"/>
          <w:spacing w:val="3"/>
          <w:kern w:val="0"/>
          <w:lang w:val="en-US" w:eastAsia="nl-NL"/>
          <w14:ligatures w14:val="none"/>
        </w:rPr>
        <w:t>Customised</w:t>
      </w:r>
      <w:proofErr w:type="spellEnd"/>
      <w:r w:rsidRPr="0013718D">
        <w:rPr>
          <w:rFonts w:ascii="Times New Roman" w:eastAsia="Times New Roman" w:hAnsi="Times New Roman" w:cs="Times New Roman"/>
          <w:color w:val="000000"/>
          <w:spacing w:val="3"/>
          <w:kern w:val="0"/>
          <w:lang w:val="en-US" w:eastAsia="nl-NL"/>
          <w14:ligatures w14:val="none"/>
        </w:rPr>
        <w:t xml:space="preserve"> Development, Professional Services, Support Services, provided to the Customer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in accordance with this Agreement and with the content and features as described on www.</w:t>
      </w:r>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w:t>
      </w:r>
      <w:r>
        <w:rPr>
          <w:rFonts w:ascii="Times New Roman" w:eastAsia="Times New Roman" w:hAnsi="Times New Roman" w:cs="Times New Roman"/>
          <w:color w:val="000000"/>
          <w:spacing w:val="3"/>
          <w:kern w:val="0"/>
          <w:lang w:val="en-US" w:eastAsia="nl-NL"/>
          <w14:ligatures w14:val="none"/>
        </w:rPr>
        <w:t>nl</w:t>
      </w:r>
      <w:r w:rsidRPr="0013718D">
        <w:rPr>
          <w:rFonts w:ascii="Times New Roman" w:eastAsia="Times New Roman" w:hAnsi="Times New Roman" w:cs="Times New Roman"/>
          <w:color w:val="000000"/>
          <w:spacing w:val="3"/>
          <w:kern w:val="0"/>
          <w:lang w:val="en-US" w:eastAsia="nl-NL"/>
          <w14:ligatures w14:val="none"/>
        </w:rPr>
        <w:t xml:space="preserve"> or any local versions thereof.</w:t>
      </w:r>
    </w:p>
    <w:p w:rsidR="0013718D" w:rsidRP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“Accounting Period” is a specific time range over which business transactions have been accumulated for the Customer.</w:t>
      </w:r>
    </w:p>
    <w:p w:rsidR="0013718D" w:rsidRDefault="0013718D" w:rsidP="0013718D">
      <w:pPr>
        <w:numPr>
          <w:ilvl w:val="0"/>
          <w:numId w:val="2"/>
        </w:numPr>
        <w:ind w:left="102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“Users” means those individuals who are </w:t>
      </w:r>
      <w:proofErr w:type="spellStart"/>
      <w:r w:rsidRPr="0013718D">
        <w:rPr>
          <w:rFonts w:ascii="Times New Roman" w:eastAsia="Times New Roman" w:hAnsi="Times New Roman" w:cs="Times New Roman"/>
          <w:color w:val="000000"/>
          <w:spacing w:val="3"/>
          <w:kern w:val="0"/>
          <w:lang w:val="en-US" w:eastAsia="nl-NL"/>
          <w14:ligatures w14:val="none"/>
        </w:rPr>
        <w:t>authorised</w:t>
      </w:r>
      <w:proofErr w:type="spellEnd"/>
      <w:r w:rsidRPr="0013718D">
        <w:rPr>
          <w:rFonts w:ascii="Times New Roman" w:eastAsia="Times New Roman" w:hAnsi="Times New Roman" w:cs="Times New Roman"/>
          <w:color w:val="000000"/>
          <w:spacing w:val="3"/>
          <w:kern w:val="0"/>
          <w:lang w:val="en-US" w:eastAsia="nl-NL"/>
          <w14:ligatures w14:val="none"/>
        </w:rPr>
        <w:t xml:space="preserve"> by the Customer, and who are the Customer’s employees, agents, or contractors, to access and use the Services on behalf of the Customer.</w:t>
      </w:r>
    </w:p>
    <w:p w:rsidR="0013718D" w:rsidRPr="0013718D" w:rsidRDefault="0013718D" w:rsidP="0013718D">
      <w:pPr>
        <w:ind w:left="1020"/>
        <w:textAlignment w:val="baseline"/>
        <w:rPr>
          <w:rFonts w:ascii="Times New Roman" w:eastAsia="Times New Roman" w:hAnsi="Times New Roman" w:cs="Times New Roman"/>
          <w:color w:val="000000"/>
          <w:spacing w:val="3"/>
          <w:kern w:val="0"/>
          <w:lang w:val="en-US" w:eastAsia="nl-NL"/>
          <w14:ligatures w14:val="none"/>
        </w:rPr>
      </w:pP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3. Services and right to use</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3.1 Subject to the terms and conditions of this Agreement, the Customer is given a non-transferable, non-exclusive, non-sublicensable, limited term, world-wide right to permit Users to access and use the Services subject to the terms of this Agreement. The Services and their features are described in the Order Form and on www.</w:t>
      </w:r>
      <w:r>
        <w:rPr>
          <w:rFonts w:ascii="Times New Roman" w:eastAsia="Times New Roman" w:hAnsi="Times New Roman" w:cs="Times New Roman"/>
          <w:color w:val="000000"/>
          <w:spacing w:val="3"/>
          <w:kern w:val="0"/>
          <w:lang w:val="en-US" w:eastAsia="nl-NL"/>
          <w14:ligatures w14:val="none"/>
        </w:rPr>
        <w:t>hurai.nl.</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lastRenderedPageBreak/>
        <w:t xml:space="preserve">3.2 The Services will be made available to the Customer during the term of the Agreement and only after entering the Agreement. The Customer is aware that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may at any time implement new versions and upgrades of the Services.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3.3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will use commercially reasonable efforts to make the Services available over the Internet 24 hours a day, 7 days a week but cannot guarantee that the Services will be uninterrupted or error free. Measures that may affect the aforementioned accessibility are inter alia scheduled maintenance, which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will schedule to the extent practicable during the weekend or outside normal business hours (Netherlands (CEST)) unscheduled emergency maintenance and any other cause beyond </w:t>
      </w:r>
      <w:proofErr w:type="spellStart"/>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’s</w:t>
      </w:r>
      <w:proofErr w:type="spellEnd"/>
      <w:r w:rsidRPr="0013718D">
        <w:rPr>
          <w:rFonts w:ascii="Times New Roman" w:eastAsia="Times New Roman" w:hAnsi="Times New Roman" w:cs="Times New Roman"/>
          <w:color w:val="000000"/>
          <w:spacing w:val="3"/>
          <w:kern w:val="0"/>
          <w:lang w:val="en-US" w:eastAsia="nl-NL"/>
          <w14:ligatures w14:val="none"/>
        </w:rPr>
        <w:t xml:space="preserve"> reasonable control, including but not limited to the Customer’s access to the Internet.</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4. Customer support</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4.1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will, as part of the Services and at no additional cost to the Customer, provide the Customer with </w:t>
      </w:r>
      <w:proofErr w:type="spellStart"/>
      <w:r>
        <w:rPr>
          <w:rFonts w:ascii="Times New Roman" w:eastAsia="Times New Roman" w:hAnsi="Times New Roman" w:cs="Times New Roman"/>
          <w:color w:val="000000"/>
          <w:spacing w:val="3"/>
          <w:kern w:val="0"/>
          <w:lang w:val="en-US" w:eastAsia="nl-NL"/>
          <w14:ligatures w14:val="none"/>
        </w:rPr>
        <w:t>Hurai’s</w:t>
      </w:r>
      <w:proofErr w:type="spellEnd"/>
      <w:r w:rsidRPr="0013718D">
        <w:rPr>
          <w:rFonts w:ascii="Times New Roman" w:eastAsia="Times New Roman" w:hAnsi="Times New Roman" w:cs="Times New Roman"/>
          <w:color w:val="000000"/>
          <w:spacing w:val="3"/>
          <w:kern w:val="0"/>
          <w:lang w:val="en-US" w:eastAsia="nl-NL"/>
          <w14:ligatures w14:val="none"/>
        </w:rPr>
        <w:t xml:space="preserve"> standard customer support service. The customer support service will be provided during normal business hours (Netherlands (CEST)) on days when commercial banks are open to the general public in the Netherlands.</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5. The customer's obligations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5.1 The Customer may only and represents and warrants that it will only, use the Services in accordance with (a) this Agreement; (b) any of </w:t>
      </w:r>
      <w:proofErr w:type="spellStart"/>
      <w:r>
        <w:rPr>
          <w:rFonts w:ascii="Times New Roman" w:eastAsia="Times New Roman" w:hAnsi="Times New Roman" w:cs="Times New Roman"/>
          <w:color w:val="000000"/>
          <w:spacing w:val="3"/>
          <w:kern w:val="0"/>
          <w:lang w:val="en-US" w:eastAsia="nl-NL"/>
          <w14:ligatures w14:val="none"/>
        </w:rPr>
        <w:t>Hurai’s</w:t>
      </w:r>
      <w:proofErr w:type="spellEnd"/>
      <w:r w:rsidRPr="0013718D">
        <w:rPr>
          <w:rFonts w:ascii="Times New Roman" w:eastAsia="Times New Roman" w:hAnsi="Times New Roman" w:cs="Times New Roman"/>
          <w:color w:val="000000"/>
          <w:spacing w:val="3"/>
          <w:kern w:val="0"/>
          <w:lang w:val="en-US" w:eastAsia="nl-NL"/>
          <w14:ligatures w14:val="none"/>
        </w:rPr>
        <w:t xml:space="preserve"> use policies (as applicable and amended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from time to time).</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5.2 The Customer is responsible for Users’ compliance with this Agreement and the Users’ use of the Services. The Customer shall furthermore always comply with </w:t>
      </w:r>
      <w:proofErr w:type="spellStart"/>
      <w:r>
        <w:rPr>
          <w:rFonts w:ascii="Times New Roman" w:eastAsia="Times New Roman" w:hAnsi="Times New Roman" w:cs="Times New Roman"/>
          <w:color w:val="000000"/>
          <w:spacing w:val="3"/>
          <w:kern w:val="0"/>
          <w:lang w:val="en-US" w:eastAsia="nl-NL"/>
          <w14:ligatures w14:val="none"/>
        </w:rPr>
        <w:t>Hurai’s</w:t>
      </w:r>
      <w:proofErr w:type="spellEnd"/>
      <w:r w:rsidRPr="0013718D">
        <w:rPr>
          <w:rFonts w:ascii="Times New Roman" w:eastAsia="Times New Roman" w:hAnsi="Times New Roman" w:cs="Times New Roman"/>
          <w:color w:val="000000"/>
          <w:spacing w:val="3"/>
          <w:kern w:val="0"/>
          <w:lang w:val="en-US" w:eastAsia="nl-NL"/>
          <w14:ligatures w14:val="none"/>
        </w:rPr>
        <w:t xml:space="preserve"> security, administrative and ethic codes, policies and regulations as notified by email, as made available within the Services or in any other manner.</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5.3 The Customer shall not use, or permit the use of, the Services in any way that could damage, overburden, disable, impair or otherwise hinder or interfere with </w:t>
      </w:r>
      <w:proofErr w:type="spellStart"/>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’s</w:t>
      </w:r>
      <w:proofErr w:type="spellEnd"/>
      <w:r w:rsidRPr="0013718D">
        <w:rPr>
          <w:rFonts w:ascii="Times New Roman" w:eastAsia="Times New Roman" w:hAnsi="Times New Roman" w:cs="Times New Roman"/>
          <w:color w:val="000000"/>
          <w:spacing w:val="3"/>
          <w:kern w:val="0"/>
          <w:lang w:val="en-US" w:eastAsia="nl-NL"/>
          <w14:ligatures w14:val="none"/>
        </w:rPr>
        <w:t xml:space="preserve"> provision of the Services. It is the responsibility of the Customer to ensure the security of the Customer’s passwords and equipment used to access the Services.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5.4 Any and all Customer Data uploaded to, transferred through, publicly posted, processed or entered into the Services by the Customer and/or Users shall be the sole responsibility of the Customer.</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5.5 The Customer may not provide access to the Services to any third party except for a third party that is acting as a consultant providing services to and on behalf of the Customer. The Customer is responsible for its consultants’ acts and omissions if and when such consultant is provided access to the Services.</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6. Upgrades and limitations in the use of services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6.1 Services with volume restrictions stated in an Order Form (including but not limited to users) will be automatically upgraded and charged according to </w:t>
      </w:r>
      <w:proofErr w:type="spellStart"/>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’s</w:t>
      </w:r>
      <w:proofErr w:type="spellEnd"/>
      <w:r w:rsidRPr="0013718D">
        <w:rPr>
          <w:rFonts w:ascii="Times New Roman" w:eastAsia="Times New Roman" w:hAnsi="Times New Roman" w:cs="Times New Roman"/>
          <w:color w:val="000000"/>
          <w:spacing w:val="3"/>
          <w:kern w:val="0"/>
          <w:lang w:val="en-US" w:eastAsia="nl-NL"/>
          <w14:ligatures w14:val="none"/>
        </w:rPr>
        <w:t xml:space="preserve"> then current price list when the maximum level for the current account is exceeded. Once the upgrade is done the volume levels cannot be decreased during the relevant Agreement term stated in the Order Form. The Customer may decrease the volume levels prior to a renewal period by giving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written notice of such decrease no later than two (2) months before the end of the relevant term.</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lastRenderedPageBreak/>
        <w:t>6.2 The Customer shall only use the Services for the Initial Period stated in an Order Form, and for any Renewal Term(s) thereafter.</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6.3 The Customer shall only use the Services with data originating from the Accounting Period.</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7. Fees and payment terms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7.1 The Customer shall pay all fees specified in an Order Form or as otherwise agreed. Payment obligations are non-cancellable and fees paid are non-refundable, except as set out in section 17.3. All fees are stated exclusive of VAT.</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7.2 All invoicing is done in advance. Payment shall be made to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under the payment terms in the Order Form. Unless otherwise agreed, payment shall be made within thirty (30) days after the invoice date. Late payment is charged from the invoice due date with twenty (20) percent of the invoice value per annum, reminder fees will be added. The Customer shall promptly notify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about change of address.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reserves the right to immediately suspend delivery of the Services and the Customer’s access to the Services if payment is not received after a reminder has been sent. Any suspension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of the Services under the preceding sentences or otherwise in accordance with the provisions of this Agreement, shall not relieve the Customer of its payment obligations under this Agreement and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not be held liable for any loss and/or damage suffered by the Customer as a result of such suspension.</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7.3 The Customer shall always carry the cost for any and all booked hourly based meetings and/or sessions with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regarding the Services, including but not limited to Training, which has not been rescheduled or cancelled with seven (7) days prior notice. Notwithstanding that the meeting/session has been duly rescheduled and/or cancelled, the Customer shall always be liable for </w:t>
      </w:r>
      <w:proofErr w:type="spellStart"/>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’s</w:t>
      </w:r>
      <w:proofErr w:type="spellEnd"/>
      <w:r w:rsidRPr="0013718D">
        <w:rPr>
          <w:rFonts w:ascii="Times New Roman" w:eastAsia="Times New Roman" w:hAnsi="Times New Roman" w:cs="Times New Roman"/>
          <w:color w:val="000000"/>
          <w:spacing w:val="3"/>
          <w:kern w:val="0"/>
          <w:lang w:val="en-US" w:eastAsia="nl-NL"/>
          <w14:ligatures w14:val="none"/>
        </w:rPr>
        <w:t xml:space="preserve"> non-refundable costs relating to accommodation and travel expenses.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7.4 If the Customer purchases prepaid hours that may be </w:t>
      </w:r>
      <w:proofErr w:type="spellStart"/>
      <w:r w:rsidRPr="0013718D">
        <w:rPr>
          <w:rFonts w:ascii="Times New Roman" w:eastAsia="Times New Roman" w:hAnsi="Times New Roman" w:cs="Times New Roman"/>
          <w:color w:val="000000"/>
          <w:spacing w:val="3"/>
          <w:kern w:val="0"/>
          <w:lang w:val="en-US" w:eastAsia="nl-NL"/>
          <w14:ligatures w14:val="none"/>
        </w:rPr>
        <w:t>utilised</w:t>
      </w:r>
      <w:proofErr w:type="spellEnd"/>
      <w:r w:rsidRPr="0013718D">
        <w:rPr>
          <w:rFonts w:ascii="Times New Roman" w:eastAsia="Times New Roman" w:hAnsi="Times New Roman" w:cs="Times New Roman"/>
          <w:color w:val="000000"/>
          <w:spacing w:val="3"/>
          <w:kern w:val="0"/>
          <w:lang w:val="en-US" w:eastAsia="nl-NL"/>
          <w14:ligatures w14:val="none"/>
        </w:rPr>
        <w:t xml:space="preserve"> in connection with the Services, such prepaid hours shall be valid for use during a period of twelve (12) months from the date of purchase. After such period, </w:t>
      </w:r>
      <w:proofErr w:type="spellStart"/>
      <w:r w:rsidRPr="0013718D">
        <w:rPr>
          <w:rFonts w:ascii="Times New Roman" w:eastAsia="Times New Roman" w:hAnsi="Times New Roman" w:cs="Times New Roman"/>
          <w:color w:val="000000"/>
          <w:spacing w:val="3"/>
          <w:kern w:val="0"/>
          <w:lang w:val="en-US" w:eastAsia="nl-NL"/>
          <w14:ligatures w14:val="none"/>
        </w:rPr>
        <w:t>unutilised</w:t>
      </w:r>
      <w:proofErr w:type="spellEnd"/>
      <w:r w:rsidRPr="0013718D">
        <w:rPr>
          <w:rFonts w:ascii="Times New Roman" w:eastAsia="Times New Roman" w:hAnsi="Times New Roman" w:cs="Times New Roman"/>
          <w:color w:val="000000"/>
          <w:spacing w:val="3"/>
          <w:kern w:val="0"/>
          <w:lang w:val="en-US" w:eastAsia="nl-NL"/>
          <w14:ligatures w14:val="none"/>
        </w:rPr>
        <w:t xml:space="preserve"> prepaid hours credits shall be invalid and non-refundable.</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7.5 All Services, which are supplied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on a time basis, shall be supplied on an hourly basis only.</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8. Customer data</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8.1 All Customer Data is and shall remain the property of the Customer, and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may only use the Customer Data and statistics in accordance with this Agreement and otherwise in order to fulfil its obligations to the Customer and/or to exercise its rights under the Agreement.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have no liability for such Customer Data. Notwithstanding the above,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may anonymously include the Customer’s statistics in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Index and use Customer Data in accordance with section 13.</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8.2 It is the sole obligation of the Customer to ensure that it possesses necessary back-up of the Customer Data that it desires to retain when the Agreement is terminated.</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lastRenderedPageBreak/>
        <w:t xml:space="preserve">8.3 The Customer acknowledges and agrees that, following the effective date of this Agreement’s termination, it will not have access to the Services or to any Customer Data stored in or as part of the Services.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will delete and destroy Customer Data in accordance with </w:t>
      </w:r>
      <w:proofErr w:type="spellStart"/>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’s</w:t>
      </w:r>
      <w:proofErr w:type="spellEnd"/>
      <w:r w:rsidRPr="0013718D">
        <w:rPr>
          <w:rFonts w:ascii="Times New Roman" w:eastAsia="Times New Roman" w:hAnsi="Times New Roman" w:cs="Times New Roman"/>
          <w:color w:val="000000"/>
          <w:spacing w:val="3"/>
          <w:kern w:val="0"/>
          <w:lang w:val="en-US" w:eastAsia="nl-NL"/>
          <w14:ligatures w14:val="none"/>
        </w:rPr>
        <w:t xml:space="preserve"> standard procedures for deletion of data, which inter alia includes that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will permanently delete and destroy all copies of the Customer Data within a reasonable timeframe, taking into account the back-up and administrative procedures applied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from time to time.</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9. Intellectual property rights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9.1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hold title to any and all intellectual property rights and technical solutions in or relating to the Services. Such intellectual property rights and technical solutions may only be used by the Customer in the manner stated in this Agreement. Under no circumstances shall the Customer or a third party acquire any intellectual property rights to the Services or to the software or technical solutions used in the Services, or to any trademark or any other business mark belonging to or used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Access to the Services is only granted as explicitly set out herein and the Customer thus only receives the limited right to use the Services for the duration of this Agreement and in accordance with the terms of this Agreement. Any rights not expressly granted herein are reserved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9.2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own all suggestions, requests, recommendations, improvement or enhancement request or other input or feedback provided by the Customer or any other party relating to the Services, and the Customer hereby makes and/or undertakes to make all assignments and take all reasonable acts necessary to accomplish the foregoing assignment to and ownership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9.3 The Customer shall not, directly or indirectly, (</w:t>
      </w:r>
      <w:proofErr w:type="spellStart"/>
      <w:r w:rsidRPr="0013718D">
        <w:rPr>
          <w:rFonts w:ascii="Times New Roman" w:eastAsia="Times New Roman" w:hAnsi="Times New Roman" w:cs="Times New Roman"/>
          <w:color w:val="000000"/>
          <w:spacing w:val="3"/>
          <w:kern w:val="0"/>
          <w:lang w:val="en-US" w:eastAsia="nl-NL"/>
          <w14:ligatures w14:val="none"/>
        </w:rPr>
        <w:t>i</w:t>
      </w:r>
      <w:proofErr w:type="spellEnd"/>
      <w:r w:rsidRPr="0013718D">
        <w:rPr>
          <w:rFonts w:ascii="Times New Roman" w:eastAsia="Times New Roman" w:hAnsi="Times New Roman" w:cs="Times New Roman"/>
          <w:color w:val="000000"/>
          <w:spacing w:val="3"/>
          <w:kern w:val="0"/>
          <w:lang w:val="en-US" w:eastAsia="nl-NL"/>
          <w14:ligatures w14:val="none"/>
        </w:rPr>
        <w:t xml:space="preserve">) modify, decompile, disassemble or reverse engineer the Services or attempt to discover the code and/or underlying structure, ideas or algorithms of the Services or any software, data or documentation related to or provided with the Services; (ii) modify, translate or create derivative works based on the Services; (iii) access or use the Services to build (or support or assist a third party in building) any product or service competing with the Services; or, (iv) in any way transfer or encumber rights to the Services. The Customer shall use the Services explicitly for its internal business operations and not for the operations of a third party, e.g. as a service bureau or </w:t>
      </w:r>
      <w:proofErr w:type="gramStart"/>
      <w:r w:rsidRPr="0013718D">
        <w:rPr>
          <w:rFonts w:ascii="Times New Roman" w:eastAsia="Times New Roman" w:hAnsi="Times New Roman" w:cs="Times New Roman"/>
          <w:color w:val="000000"/>
          <w:spacing w:val="3"/>
          <w:kern w:val="0"/>
          <w:lang w:val="en-US" w:eastAsia="nl-NL"/>
          <w14:ligatures w14:val="none"/>
        </w:rPr>
        <w:t>time sharing</w:t>
      </w:r>
      <w:proofErr w:type="gramEnd"/>
      <w:r w:rsidRPr="0013718D">
        <w:rPr>
          <w:rFonts w:ascii="Times New Roman" w:eastAsia="Times New Roman" w:hAnsi="Times New Roman" w:cs="Times New Roman"/>
          <w:color w:val="000000"/>
          <w:spacing w:val="3"/>
          <w:kern w:val="0"/>
          <w:lang w:val="en-US" w:eastAsia="nl-NL"/>
          <w14:ligatures w14:val="none"/>
        </w:rPr>
        <w:t xml:space="preserve"> service.</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10. Reference</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10.1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owns the right to disclose the fact that the Customer is a paying customer of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and the Customer agrees that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may use the Customer’s name and logo to identify the Customer as a customer of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on www.</w:t>
      </w:r>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w:t>
      </w:r>
      <w:r>
        <w:rPr>
          <w:rFonts w:ascii="Times New Roman" w:eastAsia="Times New Roman" w:hAnsi="Times New Roman" w:cs="Times New Roman"/>
          <w:color w:val="000000"/>
          <w:spacing w:val="3"/>
          <w:kern w:val="0"/>
          <w:lang w:val="en-US" w:eastAsia="nl-NL"/>
          <w14:ligatures w14:val="none"/>
        </w:rPr>
        <w:t>nl</w:t>
      </w:r>
      <w:r w:rsidRPr="0013718D">
        <w:rPr>
          <w:rFonts w:ascii="Times New Roman" w:eastAsia="Times New Roman" w:hAnsi="Times New Roman" w:cs="Times New Roman"/>
          <w:color w:val="000000"/>
          <w:spacing w:val="3"/>
          <w:kern w:val="0"/>
          <w:lang w:val="en-US" w:eastAsia="nl-NL"/>
          <w14:ligatures w14:val="none"/>
        </w:rPr>
        <w:t xml:space="preserve"> and in other promotional and marketing material.</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11. Delivery refusal</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11.1 In addition to what is otherwise agreed under this Agreement,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reserves the right to immediately suspend the delivery of the Services or to immediately close all the Customer’s accounts and terminate the Agreement if the Customer uses or has declared its intent to use the Services in violation of the Agreement, any laws or regulations.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11.2 Any suspension of the Services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will not relieve the Customer of its payment obligations under this Agreement.</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lastRenderedPageBreak/>
        <w:t>12. Confidentiality</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12.1 Each party agrees that it will, during the term of the Agreement and thereafter, not use or divulge, disclose or communicate to anyone, without the express written prior </w:t>
      </w:r>
      <w:proofErr w:type="spellStart"/>
      <w:r w:rsidRPr="0013718D">
        <w:rPr>
          <w:rFonts w:ascii="Times New Roman" w:eastAsia="Times New Roman" w:hAnsi="Times New Roman" w:cs="Times New Roman"/>
          <w:color w:val="000000"/>
          <w:spacing w:val="3"/>
          <w:kern w:val="0"/>
          <w:lang w:val="en-US" w:eastAsia="nl-NL"/>
          <w14:ligatures w14:val="none"/>
        </w:rPr>
        <w:t>authorisation</w:t>
      </w:r>
      <w:proofErr w:type="spellEnd"/>
      <w:r w:rsidRPr="0013718D">
        <w:rPr>
          <w:rFonts w:ascii="Times New Roman" w:eastAsia="Times New Roman" w:hAnsi="Times New Roman" w:cs="Times New Roman"/>
          <w:color w:val="000000"/>
          <w:spacing w:val="3"/>
          <w:kern w:val="0"/>
          <w:lang w:val="en-US" w:eastAsia="nl-NL"/>
          <w14:ligatures w14:val="none"/>
        </w:rPr>
        <w:t xml:space="preserve"> of the other party, any information designated proprietary, internal or confidential in nature or otherwise not generally known, including Customer Data, relating or pertaining to the other party’s business, </w:t>
      </w:r>
      <w:proofErr w:type="spellStart"/>
      <w:r w:rsidRPr="0013718D">
        <w:rPr>
          <w:rFonts w:ascii="Times New Roman" w:eastAsia="Times New Roman" w:hAnsi="Times New Roman" w:cs="Times New Roman"/>
          <w:color w:val="000000"/>
          <w:spacing w:val="3"/>
          <w:kern w:val="0"/>
          <w:lang w:val="en-US" w:eastAsia="nl-NL"/>
          <w14:ligatures w14:val="none"/>
        </w:rPr>
        <w:t>organisation</w:t>
      </w:r>
      <w:proofErr w:type="spellEnd"/>
      <w:r w:rsidRPr="0013718D">
        <w:rPr>
          <w:rFonts w:ascii="Times New Roman" w:eastAsia="Times New Roman" w:hAnsi="Times New Roman" w:cs="Times New Roman"/>
          <w:color w:val="000000"/>
          <w:spacing w:val="3"/>
          <w:kern w:val="0"/>
          <w:lang w:val="en-US" w:eastAsia="nl-NL"/>
          <w14:ligatures w14:val="none"/>
        </w:rPr>
        <w:t xml:space="preserve"> or operations that a party may have acquired, directly or indirectly, during the term of the Agreement. Nothing contained herein will in any way restrict or impair either party’s right to use, disclose, or otherwise deal with any proprietary information and/or confidential information which at the time of its receipt is generally available in the public domain, or thereafter becomes available to the public through no act of the receiving party.</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12.2 The provisions under this section 12 shall survive any expiration, termination or cancellation of this Agreement.</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13. Statistical information</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13.1 Notwithstanding anything else in the Agreement and otherwise,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have the right to monitor the Customer’s use of the Services and use Customer Data in an aggregate and anonymous manner, solely for the purpose of compiling statistical and performance information, or improve predictive capabilities related to the provision and operation of the Services, and may make such information publicly available, provided that such information does not incorporate Customer Data and/or contain confidential information of the Customer.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retains all intellectual property rights in such statistical information.</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14. Limited warranty</w:t>
      </w:r>
    </w:p>
    <w:p w:rsid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14.1 </w:t>
      </w:r>
      <w:r w:rsidR="00811937">
        <w:rPr>
          <w:rFonts w:ascii="Times New Roman" w:eastAsia="Times New Roman" w:hAnsi="Times New Roman" w:cs="Times New Roman"/>
          <w:color w:val="000000"/>
          <w:spacing w:val="3"/>
          <w:kern w:val="0"/>
          <w:lang w:val="en-US" w:eastAsia="nl-NL"/>
          <w14:ligatures w14:val="none"/>
        </w:rPr>
        <w:t>T</w:t>
      </w:r>
      <w:r w:rsidRPr="0013718D">
        <w:rPr>
          <w:rFonts w:ascii="Times New Roman" w:eastAsia="Times New Roman" w:hAnsi="Times New Roman" w:cs="Times New Roman"/>
          <w:color w:val="000000"/>
          <w:spacing w:val="3"/>
          <w:kern w:val="0"/>
          <w:lang w:val="en-US" w:eastAsia="nl-NL"/>
          <w14:ligatures w14:val="none"/>
        </w:rPr>
        <w:t xml:space="preserve">he Services are provided on an “AS IS” basis and with all faults. To the furthest extent permitted under applicable law,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expressly disclaims and excludes from the Agreement all other conditions, terms and/or warranties of any kind with respect to the Services, whether express or implied, including without limitation any conditions, terms and/or warranties for merchantability of the Services and/or for the fitness of the Services for a particular purpose and/or the correspondence of the Services to any description and/or that the Services will be uninterrupted and/or error free and/or completely secure. The Customer acknowledges that there are risks inherent in Internet connectivity that could result in the loss of privacy, confidential information and property.</w:t>
      </w:r>
    </w:p>
    <w:p w:rsidR="00811937" w:rsidRPr="00811937" w:rsidRDefault="00811937" w:rsidP="00811937">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14.2</w:t>
      </w:r>
      <w:r w:rsidRPr="00811937">
        <w:rPr>
          <w:rFonts w:ascii="Times New Roman" w:eastAsia="Times New Roman" w:hAnsi="Times New Roman" w:cs="Times New Roman"/>
          <w:color w:val="000000"/>
          <w:spacing w:val="3"/>
          <w:kern w:val="0"/>
          <w:lang w:val="en-US" w:eastAsia="nl-NL"/>
          <w14:ligatures w14:val="none"/>
        </w:rPr>
        <w:t xml:space="preserve"> The Customer acknowledges that despite the careful composition and development of the software by </w:t>
      </w:r>
      <w:proofErr w:type="spellStart"/>
      <w:r w:rsidRPr="00811937">
        <w:rPr>
          <w:rFonts w:ascii="Times New Roman" w:eastAsia="Times New Roman" w:hAnsi="Times New Roman" w:cs="Times New Roman"/>
          <w:color w:val="000000"/>
          <w:spacing w:val="3"/>
          <w:kern w:val="0"/>
          <w:lang w:val="en-US" w:eastAsia="nl-NL"/>
          <w14:ligatures w14:val="none"/>
        </w:rPr>
        <w:t>Hurai</w:t>
      </w:r>
      <w:proofErr w:type="spellEnd"/>
      <w:r w:rsidRPr="00811937">
        <w:rPr>
          <w:rFonts w:ascii="Times New Roman" w:eastAsia="Times New Roman" w:hAnsi="Times New Roman" w:cs="Times New Roman"/>
          <w:color w:val="000000"/>
          <w:spacing w:val="3"/>
          <w:kern w:val="0"/>
          <w:lang w:val="en-US" w:eastAsia="nl-NL"/>
          <w14:ligatures w14:val="none"/>
        </w:rPr>
        <w:t xml:space="preserve">, there is a possibility that the software may contain errors. </w:t>
      </w:r>
      <w:proofErr w:type="spellStart"/>
      <w:r w:rsidRPr="00811937">
        <w:rPr>
          <w:rFonts w:ascii="Times New Roman" w:eastAsia="Times New Roman" w:hAnsi="Times New Roman" w:cs="Times New Roman"/>
          <w:color w:val="000000"/>
          <w:spacing w:val="3"/>
          <w:kern w:val="0"/>
          <w:lang w:val="en-US" w:eastAsia="nl-NL"/>
          <w14:ligatures w14:val="none"/>
        </w:rPr>
        <w:t>Hurai</w:t>
      </w:r>
      <w:proofErr w:type="spellEnd"/>
      <w:r w:rsidRPr="00811937">
        <w:rPr>
          <w:rFonts w:ascii="Times New Roman" w:eastAsia="Times New Roman" w:hAnsi="Times New Roman" w:cs="Times New Roman"/>
          <w:color w:val="000000"/>
          <w:spacing w:val="3"/>
          <w:kern w:val="0"/>
          <w:lang w:val="en-US" w:eastAsia="nl-NL"/>
          <w14:ligatures w14:val="none"/>
        </w:rPr>
        <w:t xml:space="preserve"> strives to regularly maintain and update the software in order to minimize the occurrence of errors. However, given the complex nature of software development, </w:t>
      </w:r>
      <w:proofErr w:type="spellStart"/>
      <w:r w:rsidRPr="00811937">
        <w:rPr>
          <w:rFonts w:ascii="Times New Roman" w:eastAsia="Times New Roman" w:hAnsi="Times New Roman" w:cs="Times New Roman"/>
          <w:color w:val="000000"/>
          <w:spacing w:val="3"/>
          <w:kern w:val="0"/>
          <w:lang w:val="en-US" w:eastAsia="nl-NL"/>
          <w14:ligatures w14:val="none"/>
        </w:rPr>
        <w:t>Hurai</w:t>
      </w:r>
      <w:proofErr w:type="spellEnd"/>
      <w:r w:rsidRPr="00811937">
        <w:rPr>
          <w:rFonts w:ascii="Times New Roman" w:eastAsia="Times New Roman" w:hAnsi="Times New Roman" w:cs="Times New Roman"/>
          <w:color w:val="000000"/>
          <w:spacing w:val="3"/>
          <w:kern w:val="0"/>
          <w:lang w:val="en-US" w:eastAsia="nl-NL"/>
          <w14:ligatures w14:val="none"/>
        </w:rPr>
        <w:t xml:space="preserve"> cannot guarantee that the software will be entirely free of errors, interruptions, or other programming defects.</w:t>
      </w:r>
    </w:p>
    <w:p w:rsidR="00811937" w:rsidRPr="00811937" w:rsidRDefault="00811937" w:rsidP="00811937">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14.3</w:t>
      </w:r>
      <w:r w:rsidRPr="00811937">
        <w:rPr>
          <w:rFonts w:ascii="Times New Roman" w:eastAsia="Times New Roman" w:hAnsi="Times New Roman" w:cs="Times New Roman"/>
          <w:color w:val="000000"/>
          <w:spacing w:val="3"/>
          <w:kern w:val="0"/>
          <w:lang w:val="en-US" w:eastAsia="nl-NL"/>
          <w14:ligatures w14:val="none"/>
        </w:rPr>
        <w:t xml:space="preserve"> In accordance with Article 15 of these general terms and conditions, </w:t>
      </w:r>
      <w:proofErr w:type="spellStart"/>
      <w:r w:rsidRPr="00811937">
        <w:rPr>
          <w:rFonts w:ascii="Times New Roman" w:eastAsia="Times New Roman" w:hAnsi="Times New Roman" w:cs="Times New Roman"/>
          <w:color w:val="000000"/>
          <w:spacing w:val="3"/>
          <w:kern w:val="0"/>
          <w:lang w:val="en-US" w:eastAsia="nl-NL"/>
          <w14:ligatures w14:val="none"/>
        </w:rPr>
        <w:t>Hurai</w:t>
      </w:r>
      <w:proofErr w:type="spellEnd"/>
      <w:r w:rsidRPr="00811937">
        <w:rPr>
          <w:rFonts w:ascii="Times New Roman" w:eastAsia="Times New Roman" w:hAnsi="Times New Roman" w:cs="Times New Roman"/>
          <w:color w:val="000000"/>
          <w:spacing w:val="3"/>
          <w:kern w:val="0"/>
          <w:lang w:val="en-US" w:eastAsia="nl-NL"/>
          <w14:ligatures w14:val="none"/>
        </w:rPr>
        <w:t xml:space="preserve"> expressly excludes any liability for damages, direct or indirect, that may arise as a result of such errors in the software. This includes, but is not limited to, loss of data, business interruptions, or any other financial loss resulting from the use of the software. The Customer is advised to take adequate precautions, such as regularly backing up data.</w:t>
      </w:r>
    </w:p>
    <w:p w:rsidR="00811937" w:rsidRPr="00811937" w:rsidRDefault="00811937" w:rsidP="00811937">
      <w:pPr>
        <w:spacing w:after="300"/>
        <w:textAlignment w:val="baseline"/>
        <w:rPr>
          <w:rFonts w:ascii="Times New Roman" w:eastAsia="Times New Roman" w:hAnsi="Times New Roman" w:cs="Times New Roman"/>
          <w:color w:val="000000"/>
          <w:spacing w:val="3"/>
          <w:kern w:val="0"/>
          <w:lang w:val="en-US" w:eastAsia="nl-NL"/>
          <w14:ligatures w14:val="none"/>
        </w:rPr>
      </w:pPr>
    </w:p>
    <w:p w:rsidR="00811937" w:rsidRDefault="00811937" w:rsidP="00811937">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lastRenderedPageBreak/>
        <w:t>14.4</w:t>
      </w:r>
      <w:r w:rsidRPr="00811937">
        <w:rPr>
          <w:rFonts w:ascii="Times New Roman" w:eastAsia="Times New Roman" w:hAnsi="Times New Roman" w:cs="Times New Roman"/>
          <w:color w:val="000000"/>
          <w:spacing w:val="3"/>
          <w:kern w:val="0"/>
          <w:lang w:val="en-US" w:eastAsia="nl-NL"/>
          <w14:ligatures w14:val="none"/>
        </w:rPr>
        <w:t xml:space="preserve"> Furthermore, the Customer is aware that the advice generated by </w:t>
      </w:r>
      <w:proofErr w:type="spellStart"/>
      <w:r w:rsidRPr="00811937">
        <w:rPr>
          <w:rFonts w:ascii="Times New Roman" w:eastAsia="Times New Roman" w:hAnsi="Times New Roman" w:cs="Times New Roman"/>
          <w:color w:val="000000"/>
          <w:spacing w:val="3"/>
          <w:kern w:val="0"/>
          <w:lang w:val="en-US" w:eastAsia="nl-NL"/>
          <w14:ligatures w14:val="none"/>
        </w:rPr>
        <w:t>Hurai's</w:t>
      </w:r>
      <w:proofErr w:type="spellEnd"/>
      <w:r w:rsidRPr="00811937">
        <w:rPr>
          <w:rFonts w:ascii="Times New Roman" w:eastAsia="Times New Roman" w:hAnsi="Times New Roman" w:cs="Times New Roman"/>
          <w:color w:val="000000"/>
          <w:spacing w:val="3"/>
          <w:kern w:val="0"/>
          <w:lang w:val="en-US" w:eastAsia="nl-NL"/>
          <w14:ligatures w14:val="none"/>
        </w:rPr>
        <w:t xml:space="preserve"> chatbot is dependent on the Customer's input and question formulation. The quality and relevance of the advice are contingent upon the completeness and accuracy of the information provided by the Customer. </w:t>
      </w:r>
      <w:proofErr w:type="spellStart"/>
      <w:r w:rsidRPr="00811937">
        <w:rPr>
          <w:rFonts w:ascii="Times New Roman" w:eastAsia="Times New Roman" w:hAnsi="Times New Roman" w:cs="Times New Roman"/>
          <w:color w:val="000000"/>
          <w:spacing w:val="3"/>
          <w:kern w:val="0"/>
          <w:lang w:val="en-US" w:eastAsia="nl-NL"/>
          <w14:ligatures w14:val="none"/>
        </w:rPr>
        <w:t>Hurai</w:t>
      </w:r>
      <w:proofErr w:type="spellEnd"/>
      <w:r w:rsidRPr="00811937">
        <w:rPr>
          <w:rFonts w:ascii="Times New Roman" w:eastAsia="Times New Roman" w:hAnsi="Times New Roman" w:cs="Times New Roman"/>
          <w:color w:val="000000"/>
          <w:spacing w:val="3"/>
          <w:kern w:val="0"/>
          <w:lang w:val="en-US" w:eastAsia="nl-NL"/>
          <w14:ligatures w14:val="none"/>
        </w:rPr>
        <w:t xml:space="preserve"> does not warrant that the advice will always be applicable, complete, or correct.</w:t>
      </w:r>
    </w:p>
    <w:p w:rsidR="00811937" w:rsidRPr="00811937" w:rsidRDefault="00811937" w:rsidP="00811937">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14.5 T</w:t>
      </w:r>
      <w:r w:rsidRPr="00811937">
        <w:rPr>
          <w:rFonts w:ascii="Times New Roman" w:eastAsia="Times New Roman" w:hAnsi="Times New Roman" w:cs="Times New Roman"/>
          <w:color w:val="000000"/>
          <w:spacing w:val="3"/>
          <w:kern w:val="0"/>
          <w:lang w:val="en-US" w:eastAsia="nl-NL"/>
          <w14:ligatures w14:val="none"/>
        </w:rPr>
        <w:t xml:space="preserve">herefore, </w:t>
      </w:r>
      <w:proofErr w:type="spellStart"/>
      <w:r w:rsidRPr="00811937">
        <w:rPr>
          <w:rFonts w:ascii="Times New Roman" w:eastAsia="Times New Roman" w:hAnsi="Times New Roman" w:cs="Times New Roman"/>
          <w:color w:val="000000"/>
          <w:spacing w:val="3"/>
          <w:kern w:val="0"/>
          <w:lang w:val="en-US" w:eastAsia="nl-NL"/>
          <w14:ligatures w14:val="none"/>
        </w:rPr>
        <w:t>Hurai</w:t>
      </w:r>
      <w:proofErr w:type="spellEnd"/>
      <w:r w:rsidRPr="00811937">
        <w:rPr>
          <w:rFonts w:ascii="Times New Roman" w:eastAsia="Times New Roman" w:hAnsi="Times New Roman" w:cs="Times New Roman"/>
          <w:color w:val="000000"/>
          <w:spacing w:val="3"/>
          <w:kern w:val="0"/>
          <w:lang w:val="en-US" w:eastAsia="nl-NL"/>
          <w14:ligatures w14:val="none"/>
        </w:rPr>
        <w:t xml:space="preserve"> shall not be responsible for any form of 'incorrect' advice or recommendations provided by the chatbot, regardless of the nature or consequences thereof. It is the Customer's responsibility to assess the suitability and reliability of the advice and to seek professional advice where necessary.</w:t>
      </w:r>
    </w:p>
    <w:p w:rsidR="00811937" w:rsidRPr="0013718D" w:rsidRDefault="00811937" w:rsidP="00811937">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14.6</w:t>
      </w:r>
      <w:r w:rsidRPr="00811937">
        <w:rPr>
          <w:rFonts w:ascii="Times New Roman" w:eastAsia="Times New Roman" w:hAnsi="Times New Roman" w:cs="Times New Roman"/>
          <w:color w:val="000000"/>
          <w:spacing w:val="3"/>
          <w:kern w:val="0"/>
          <w:lang w:val="en-US" w:eastAsia="nl-NL"/>
          <w14:ligatures w14:val="none"/>
        </w:rPr>
        <w:t xml:space="preserve"> This article is intended to limit the liability of </w:t>
      </w:r>
      <w:proofErr w:type="spellStart"/>
      <w:r w:rsidRPr="00811937">
        <w:rPr>
          <w:rFonts w:ascii="Times New Roman" w:eastAsia="Times New Roman" w:hAnsi="Times New Roman" w:cs="Times New Roman"/>
          <w:color w:val="000000"/>
          <w:spacing w:val="3"/>
          <w:kern w:val="0"/>
          <w:lang w:val="en-US" w:eastAsia="nl-NL"/>
          <w14:ligatures w14:val="none"/>
        </w:rPr>
        <w:t>Hurai</w:t>
      </w:r>
      <w:proofErr w:type="spellEnd"/>
      <w:r w:rsidRPr="00811937">
        <w:rPr>
          <w:rFonts w:ascii="Times New Roman" w:eastAsia="Times New Roman" w:hAnsi="Times New Roman" w:cs="Times New Roman"/>
          <w:color w:val="000000"/>
          <w:spacing w:val="3"/>
          <w:kern w:val="0"/>
          <w:lang w:val="en-US" w:eastAsia="nl-NL"/>
          <w14:ligatures w14:val="none"/>
        </w:rPr>
        <w:t xml:space="preserve"> in accordance with applicable law. The Customer is advised to read and consider this article carefully before using the software or relying on the advice given by </w:t>
      </w:r>
      <w:proofErr w:type="spellStart"/>
      <w:r w:rsidRPr="00811937">
        <w:rPr>
          <w:rFonts w:ascii="Times New Roman" w:eastAsia="Times New Roman" w:hAnsi="Times New Roman" w:cs="Times New Roman"/>
          <w:color w:val="000000"/>
          <w:spacing w:val="3"/>
          <w:kern w:val="0"/>
          <w:lang w:val="en-US" w:eastAsia="nl-NL"/>
          <w14:ligatures w14:val="none"/>
        </w:rPr>
        <w:t>Hurai's</w:t>
      </w:r>
      <w:proofErr w:type="spellEnd"/>
      <w:r w:rsidRPr="00811937">
        <w:rPr>
          <w:rFonts w:ascii="Times New Roman" w:eastAsia="Times New Roman" w:hAnsi="Times New Roman" w:cs="Times New Roman"/>
          <w:color w:val="000000"/>
          <w:spacing w:val="3"/>
          <w:kern w:val="0"/>
          <w:lang w:val="en-US" w:eastAsia="nl-NL"/>
          <w14:ligatures w14:val="none"/>
        </w:rPr>
        <w:t xml:space="preserve"> chatbot. All provisions within this article apply notwithstanding the rights and obligations as set out in Article 15 and elsewhere in these general terms and conditions.</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15. Limitation of liability</w:t>
      </w:r>
    </w:p>
    <w:p w:rsidR="00A9577A"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15.1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not be liable for loss of profits, business, contracts, revenue or anticipated savings or any other indirect or consequential costs, losses or damages. </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15.2 In the event of major defects that seriously impede the Customer’s use of the Services and that are attributable to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undertakes to use its best </w:t>
      </w:r>
      <w:proofErr w:type="spellStart"/>
      <w:r w:rsidRPr="0013718D">
        <w:rPr>
          <w:rFonts w:ascii="Times New Roman" w:eastAsia="Times New Roman" w:hAnsi="Times New Roman" w:cs="Times New Roman"/>
          <w:color w:val="000000"/>
          <w:spacing w:val="3"/>
          <w:kern w:val="0"/>
          <w:lang w:val="en-US" w:eastAsia="nl-NL"/>
          <w14:ligatures w14:val="none"/>
        </w:rPr>
        <w:t>endeavours</w:t>
      </w:r>
      <w:proofErr w:type="spellEnd"/>
      <w:r w:rsidRPr="0013718D">
        <w:rPr>
          <w:rFonts w:ascii="Times New Roman" w:eastAsia="Times New Roman" w:hAnsi="Times New Roman" w:cs="Times New Roman"/>
          <w:color w:val="000000"/>
          <w:spacing w:val="3"/>
          <w:kern w:val="0"/>
          <w:lang w:val="en-US" w:eastAsia="nl-NL"/>
          <w14:ligatures w14:val="none"/>
        </w:rPr>
        <w:t xml:space="preserve"> to rectify such defect without unreasonable delay. In the absence of intent or gross negligence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otherwise assumes no responsibility for defects, interruptions or deficiencies in the Services. The Customer shall not be entitled to a reduction in payment (or repayment of fees paid), or to damages or other sanctions in the event of operational disruption or errors that impede data traffic or otherwise the use of the Services, unless caused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with intent or gross negligence.</w:t>
      </w:r>
    </w:p>
    <w:p w:rsidR="00662D47" w:rsidRPr="00662D47" w:rsidRDefault="00662D47" w:rsidP="00662D47">
      <w:pPr>
        <w:spacing w:after="300"/>
        <w:textAlignment w:val="baseline"/>
        <w:rPr>
          <w:rFonts w:ascii="Times New Roman" w:eastAsia="Times New Roman" w:hAnsi="Times New Roman" w:cs="Times New Roman"/>
          <w:color w:val="000000"/>
          <w:spacing w:val="3"/>
          <w:kern w:val="0"/>
          <w:lang w:val="en-US" w:eastAsia="nl-NL"/>
          <w14:ligatures w14:val="none"/>
        </w:rPr>
      </w:pPr>
      <w:r>
        <w:rPr>
          <w:rFonts w:ascii="Times New Roman" w:eastAsia="Times New Roman" w:hAnsi="Times New Roman" w:cs="Times New Roman"/>
          <w:color w:val="000000"/>
          <w:spacing w:val="3"/>
          <w:kern w:val="0"/>
          <w:lang w:val="en-US" w:eastAsia="nl-NL"/>
          <w14:ligatures w14:val="none"/>
        </w:rPr>
        <w:t>15.</w:t>
      </w:r>
      <w:r w:rsidR="00A9577A">
        <w:rPr>
          <w:rFonts w:ascii="Times New Roman" w:eastAsia="Times New Roman" w:hAnsi="Times New Roman" w:cs="Times New Roman"/>
          <w:color w:val="000000"/>
          <w:spacing w:val="3"/>
          <w:kern w:val="0"/>
          <w:lang w:val="en-US" w:eastAsia="nl-NL"/>
          <w14:ligatures w14:val="none"/>
        </w:rPr>
        <w:t>3</w:t>
      </w:r>
      <w:r>
        <w:rPr>
          <w:rFonts w:ascii="Times New Roman" w:eastAsia="Times New Roman" w:hAnsi="Times New Roman" w:cs="Times New Roman"/>
          <w:color w:val="000000"/>
          <w:spacing w:val="3"/>
          <w:kern w:val="0"/>
          <w:lang w:val="en-US" w:eastAsia="nl-NL"/>
          <w14:ligatures w14:val="none"/>
        </w:rPr>
        <w:t xml:space="preserve"> </w:t>
      </w:r>
      <w:r w:rsidRPr="008C2763">
        <w:rPr>
          <w:rFonts w:ascii="Times New Roman" w:eastAsia="Times New Roman" w:hAnsi="Times New Roman" w:cs="Times New Roman"/>
          <w:kern w:val="36"/>
          <w:lang w:val="en-US" w:eastAsia="nl-NL"/>
          <w14:ligatures w14:val="none"/>
        </w:rPr>
        <w:t xml:space="preserve">It is expressly agreed that </w:t>
      </w:r>
      <w:proofErr w:type="spellStart"/>
      <w:r w:rsidRPr="008C2763">
        <w:rPr>
          <w:rFonts w:ascii="Times New Roman" w:eastAsia="Times New Roman" w:hAnsi="Times New Roman" w:cs="Times New Roman"/>
          <w:kern w:val="36"/>
          <w:lang w:val="en-US" w:eastAsia="nl-NL"/>
          <w14:ligatures w14:val="none"/>
        </w:rPr>
        <w:t>Hurai</w:t>
      </w:r>
      <w:proofErr w:type="spellEnd"/>
      <w:r w:rsidRPr="008C2763">
        <w:rPr>
          <w:rFonts w:ascii="Times New Roman" w:eastAsia="Times New Roman" w:hAnsi="Times New Roman" w:cs="Times New Roman"/>
          <w:kern w:val="36"/>
          <w:lang w:val="en-US" w:eastAsia="nl-NL"/>
          <w14:ligatures w14:val="none"/>
        </w:rPr>
        <w:t xml:space="preserve">, its employees, directors, shareholders, agents, and all other entities associated with </w:t>
      </w:r>
      <w:proofErr w:type="spellStart"/>
      <w:r w:rsidRPr="008C2763">
        <w:rPr>
          <w:rFonts w:ascii="Times New Roman" w:eastAsia="Times New Roman" w:hAnsi="Times New Roman" w:cs="Times New Roman"/>
          <w:kern w:val="36"/>
          <w:lang w:val="en-US" w:eastAsia="nl-NL"/>
          <w14:ligatures w14:val="none"/>
        </w:rPr>
        <w:t>Hurai</w:t>
      </w:r>
      <w:proofErr w:type="spellEnd"/>
      <w:r w:rsidRPr="008C2763">
        <w:rPr>
          <w:rFonts w:ascii="Times New Roman" w:eastAsia="Times New Roman" w:hAnsi="Times New Roman" w:cs="Times New Roman"/>
          <w:kern w:val="36"/>
          <w:lang w:val="en-US" w:eastAsia="nl-NL"/>
          <w14:ligatures w14:val="none"/>
        </w:rPr>
        <w:t xml:space="preserve">, shall under no circumstances be held liable for any direct, indirect, incidental, special, consequential damages, or any damages whatsoever arising from or in connection with the services provided by </w:t>
      </w:r>
      <w:proofErr w:type="spellStart"/>
      <w:r w:rsidRPr="008C2763">
        <w:rPr>
          <w:rFonts w:ascii="Times New Roman" w:eastAsia="Times New Roman" w:hAnsi="Times New Roman" w:cs="Times New Roman"/>
          <w:kern w:val="36"/>
          <w:lang w:val="en-US" w:eastAsia="nl-NL"/>
          <w14:ligatures w14:val="none"/>
        </w:rPr>
        <w:t>Hurai</w:t>
      </w:r>
      <w:proofErr w:type="spellEnd"/>
      <w:r w:rsidRPr="008C2763">
        <w:rPr>
          <w:rFonts w:ascii="Times New Roman" w:eastAsia="Times New Roman" w:hAnsi="Times New Roman" w:cs="Times New Roman"/>
          <w:kern w:val="36"/>
          <w:lang w:val="en-US" w:eastAsia="nl-NL"/>
          <w14:ligatures w14:val="none"/>
        </w:rPr>
        <w:t xml:space="preserve">. The services offered by </w:t>
      </w:r>
      <w:proofErr w:type="spellStart"/>
      <w:r w:rsidRPr="008C2763">
        <w:rPr>
          <w:rFonts w:ascii="Times New Roman" w:eastAsia="Times New Roman" w:hAnsi="Times New Roman" w:cs="Times New Roman"/>
          <w:kern w:val="36"/>
          <w:lang w:val="en-US" w:eastAsia="nl-NL"/>
          <w14:ligatures w14:val="none"/>
        </w:rPr>
        <w:t>Hurai</w:t>
      </w:r>
      <w:proofErr w:type="spellEnd"/>
      <w:r w:rsidRPr="008C2763">
        <w:rPr>
          <w:rFonts w:ascii="Times New Roman" w:eastAsia="Times New Roman" w:hAnsi="Times New Roman" w:cs="Times New Roman"/>
          <w:kern w:val="36"/>
          <w:lang w:val="en-US" w:eastAsia="nl-NL"/>
          <w14:ligatures w14:val="none"/>
        </w:rPr>
        <w:t xml:space="preserve"> are provided solely on an advisory basis and are not intended to serve as legally binding statements or guarantees. The customer acknowledges and agrees that the ultimate responsibility for adhering to their own rights and obligations, arising from their own lease agreement or any other agreement, lies with the customer at all times. The use of services provided by </w:t>
      </w:r>
      <w:proofErr w:type="spellStart"/>
      <w:r w:rsidRPr="008C2763">
        <w:rPr>
          <w:rFonts w:ascii="Times New Roman" w:eastAsia="Times New Roman" w:hAnsi="Times New Roman" w:cs="Times New Roman"/>
          <w:kern w:val="36"/>
          <w:lang w:val="en-US" w:eastAsia="nl-NL"/>
          <w14:ligatures w14:val="none"/>
        </w:rPr>
        <w:t>Hurai</w:t>
      </w:r>
      <w:proofErr w:type="spellEnd"/>
      <w:r w:rsidRPr="008C2763">
        <w:rPr>
          <w:rFonts w:ascii="Times New Roman" w:eastAsia="Times New Roman" w:hAnsi="Times New Roman" w:cs="Times New Roman"/>
          <w:kern w:val="36"/>
          <w:lang w:val="en-US" w:eastAsia="nl-NL"/>
          <w14:ligatures w14:val="none"/>
        </w:rPr>
        <w:t xml:space="preserve"> is entirely at the customer's own risk. By utilizing </w:t>
      </w:r>
      <w:proofErr w:type="spellStart"/>
      <w:r w:rsidRPr="008C2763">
        <w:rPr>
          <w:rFonts w:ascii="Times New Roman" w:eastAsia="Times New Roman" w:hAnsi="Times New Roman" w:cs="Times New Roman"/>
          <w:kern w:val="36"/>
          <w:lang w:val="en-US" w:eastAsia="nl-NL"/>
          <w14:ligatures w14:val="none"/>
        </w:rPr>
        <w:t>Hurai's</w:t>
      </w:r>
      <w:proofErr w:type="spellEnd"/>
      <w:r w:rsidRPr="008C2763">
        <w:rPr>
          <w:rFonts w:ascii="Times New Roman" w:eastAsia="Times New Roman" w:hAnsi="Times New Roman" w:cs="Times New Roman"/>
          <w:kern w:val="36"/>
          <w:lang w:val="en-US" w:eastAsia="nl-NL"/>
          <w14:ligatures w14:val="none"/>
        </w:rPr>
        <w:t xml:space="preserve"> services, the customer expressly indemnifies </w:t>
      </w:r>
      <w:proofErr w:type="spellStart"/>
      <w:r w:rsidRPr="008C2763">
        <w:rPr>
          <w:rFonts w:ascii="Times New Roman" w:eastAsia="Times New Roman" w:hAnsi="Times New Roman" w:cs="Times New Roman"/>
          <w:kern w:val="36"/>
          <w:lang w:val="en-US" w:eastAsia="nl-NL"/>
          <w14:ligatures w14:val="none"/>
        </w:rPr>
        <w:t>Hurai</w:t>
      </w:r>
      <w:proofErr w:type="spellEnd"/>
      <w:r w:rsidRPr="008C2763">
        <w:rPr>
          <w:rFonts w:ascii="Times New Roman" w:eastAsia="Times New Roman" w:hAnsi="Times New Roman" w:cs="Times New Roman"/>
          <w:kern w:val="36"/>
          <w:lang w:val="en-US" w:eastAsia="nl-NL"/>
          <w14:ligatures w14:val="none"/>
        </w:rPr>
        <w:t xml:space="preserve"> from all liabilities, claims, costs, damages, losses, and expenses (including reasonable attorney fees and costs) that may arise in connection with </w:t>
      </w:r>
      <w:proofErr w:type="spellStart"/>
      <w:r w:rsidRPr="008C2763">
        <w:rPr>
          <w:rFonts w:ascii="Times New Roman" w:eastAsia="Times New Roman" w:hAnsi="Times New Roman" w:cs="Times New Roman"/>
          <w:kern w:val="36"/>
          <w:lang w:val="en-US" w:eastAsia="nl-NL"/>
          <w14:ligatures w14:val="none"/>
        </w:rPr>
        <w:t>Hurai's</w:t>
      </w:r>
      <w:proofErr w:type="spellEnd"/>
      <w:r w:rsidRPr="008C2763">
        <w:rPr>
          <w:rFonts w:ascii="Times New Roman" w:eastAsia="Times New Roman" w:hAnsi="Times New Roman" w:cs="Times New Roman"/>
          <w:kern w:val="36"/>
          <w:lang w:val="en-US" w:eastAsia="nl-NL"/>
          <w14:ligatures w14:val="none"/>
        </w:rPr>
        <w:t xml:space="preserve"> services. This liability clause remains in effect regardless of the type of contract or the nature of the damage, even if </w:t>
      </w:r>
      <w:proofErr w:type="spellStart"/>
      <w:r w:rsidRPr="008C2763">
        <w:rPr>
          <w:rFonts w:ascii="Times New Roman" w:eastAsia="Times New Roman" w:hAnsi="Times New Roman" w:cs="Times New Roman"/>
          <w:kern w:val="36"/>
          <w:lang w:val="en-US" w:eastAsia="nl-NL"/>
          <w14:ligatures w14:val="none"/>
        </w:rPr>
        <w:t>Hurai</w:t>
      </w:r>
      <w:proofErr w:type="spellEnd"/>
      <w:r w:rsidRPr="008C2763">
        <w:rPr>
          <w:rFonts w:ascii="Times New Roman" w:eastAsia="Times New Roman" w:hAnsi="Times New Roman" w:cs="Times New Roman"/>
          <w:kern w:val="36"/>
          <w:lang w:val="en-US" w:eastAsia="nl-NL"/>
          <w14:ligatures w14:val="none"/>
        </w:rPr>
        <w:t xml:space="preserve"> has been advised of the possibility of such damage.</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16. Force majeure</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16.1 Each party shall be entitled to suspend performance of its obligations under the Agreement to the extent that such performance is impeded or made unreasonably onerous by any of the following circumstances: industrial disputes and any other circumstance beyond the reasonable control of the affected party such as fire, war, extensive military </w:t>
      </w:r>
      <w:proofErr w:type="spellStart"/>
      <w:r w:rsidRPr="0013718D">
        <w:rPr>
          <w:rFonts w:ascii="Times New Roman" w:eastAsia="Times New Roman" w:hAnsi="Times New Roman" w:cs="Times New Roman"/>
          <w:color w:val="000000"/>
          <w:spacing w:val="3"/>
          <w:kern w:val="0"/>
          <w:lang w:val="en-US" w:eastAsia="nl-NL"/>
          <w14:ligatures w14:val="none"/>
        </w:rPr>
        <w:t>mobilisation</w:t>
      </w:r>
      <w:proofErr w:type="spellEnd"/>
      <w:r w:rsidRPr="0013718D">
        <w:rPr>
          <w:rFonts w:ascii="Times New Roman" w:eastAsia="Times New Roman" w:hAnsi="Times New Roman" w:cs="Times New Roman"/>
          <w:color w:val="000000"/>
          <w:spacing w:val="3"/>
          <w:kern w:val="0"/>
          <w:lang w:val="en-US" w:eastAsia="nl-NL"/>
          <w14:ligatures w14:val="none"/>
        </w:rPr>
        <w:t xml:space="preserve">, acts of terror, insurrection, requisition, seizure, embargo, restrictions in the </w:t>
      </w:r>
      <w:r w:rsidRPr="0013718D">
        <w:rPr>
          <w:rFonts w:ascii="Times New Roman" w:eastAsia="Times New Roman" w:hAnsi="Times New Roman" w:cs="Times New Roman"/>
          <w:color w:val="000000"/>
          <w:spacing w:val="3"/>
          <w:kern w:val="0"/>
          <w:lang w:val="en-US" w:eastAsia="nl-NL"/>
          <w14:ligatures w14:val="none"/>
        </w:rPr>
        <w:lastRenderedPageBreak/>
        <w:t>use of power and defects or delays in deliveries by sub-contractors caused by any such circumstances referred to in this section 16. A circumstance referred to above which has occurred prior to the formation of the Agreement shall give a right to suspension only if its effect on the performance of the Agreement could not be foreseen at the time of the formation of the Agreement. The party claiming to be affected by force majeure shall notify the other party in writing without delay immediately upon the commencement of the event of force majeure.</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17. Term and termination</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17.1 This Agreement enters into force upon acceptance by the Customer in an Order Form, agreement, or in any other form and continues for the Initial Period specified therein (and for any Renewal Term(s) thereafter as further set out below).</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17.2 If not otherwise specified in the Order Form, the Agreement shall automatically renew for additional periods equal to the expiring Initial Period, unless either party gives the other written notice of non-renewal at least two (2) months before the end of the relevant term. Fees for the Services during any such renewal term shall be the same as that during the prior term unless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has given the Customer a written notice of an increase of the fees at least three (3) months prior to the end of such prior term, in which case the fee increase shall be effective upon the start of the new Renewal Term.</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17.3 Each party shall be entitled to prematurely terminate the Agreement in writing where the other party is in material breach of its obligations under the Agreement and fails to effect rectification within ten (10) days of a written demand therefore or if the other party becomes bankrupt or otherwise insolvent. Upon termination by the Customer for material breach under this section 17.3,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refund the Customer any prepaid fees for the remainder of the Agreement period. Upon termination by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for material breach under this section 17.3, the Customer shall pay all fees for the remainder of the Agreement period.</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17.4 Termination shall be made in writing and shall be signed by the terminating party. The Customer’s termination shall be sent to </w:t>
      </w:r>
      <w:proofErr w:type="spellStart"/>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’s</w:t>
      </w:r>
      <w:proofErr w:type="spellEnd"/>
      <w:r w:rsidRPr="0013718D">
        <w:rPr>
          <w:rFonts w:ascii="Times New Roman" w:eastAsia="Times New Roman" w:hAnsi="Times New Roman" w:cs="Times New Roman"/>
          <w:color w:val="000000"/>
          <w:spacing w:val="3"/>
          <w:kern w:val="0"/>
          <w:lang w:val="en-US" w:eastAsia="nl-NL"/>
          <w14:ligatures w14:val="none"/>
        </w:rPr>
        <w:t xml:space="preserve"> main office or by email to info@</w:t>
      </w:r>
      <w:r>
        <w:rPr>
          <w:rFonts w:ascii="Times New Roman" w:eastAsia="Times New Roman" w:hAnsi="Times New Roman" w:cs="Times New Roman"/>
          <w:color w:val="000000"/>
          <w:spacing w:val="3"/>
          <w:kern w:val="0"/>
          <w:lang w:val="en-US" w:eastAsia="nl-NL"/>
          <w14:ligatures w14:val="none"/>
        </w:rPr>
        <w:t>hurai</w:t>
      </w:r>
      <w:r w:rsidRPr="0013718D">
        <w:rPr>
          <w:rFonts w:ascii="Times New Roman" w:eastAsia="Times New Roman" w:hAnsi="Times New Roman" w:cs="Times New Roman"/>
          <w:color w:val="000000"/>
          <w:spacing w:val="3"/>
          <w:kern w:val="0"/>
          <w:lang w:val="en-US" w:eastAsia="nl-NL"/>
          <w14:ligatures w14:val="none"/>
        </w:rPr>
        <w:t>.</w:t>
      </w:r>
      <w:r>
        <w:rPr>
          <w:rFonts w:ascii="Times New Roman" w:eastAsia="Times New Roman" w:hAnsi="Times New Roman" w:cs="Times New Roman"/>
          <w:color w:val="000000"/>
          <w:spacing w:val="3"/>
          <w:kern w:val="0"/>
          <w:lang w:val="en-US" w:eastAsia="nl-NL"/>
          <w14:ligatures w14:val="none"/>
        </w:rPr>
        <w:t>nl</w:t>
      </w:r>
      <w:r w:rsidRPr="0013718D">
        <w:rPr>
          <w:rFonts w:ascii="Times New Roman" w:eastAsia="Times New Roman" w:hAnsi="Times New Roman" w:cs="Times New Roman"/>
          <w:color w:val="000000"/>
          <w:spacing w:val="3"/>
          <w:kern w:val="0"/>
          <w:lang w:val="en-US" w:eastAsia="nl-NL"/>
          <w14:ligatures w14:val="none"/>
        </w:rPr>
        <w:t>. A non-payment is not considered to be a termination.</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18. Amendments</w:t>
      </w:r>
    </w:p>
    <w:p w:rsidR="0013718D" w:rsidRPr="0013718D" w:rsidRDefault="0013718D" w:rsidP="0013718D">
      <w:pPr>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18.1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reserves the right to amend these </w:t>
      </w:r>
      <w:r w:rsidRPr="0013718D">
        <w:rPr>
          <w:rFonts w:ascii="Times New Roman" w:eastAsia="Times New Roman" w:hAnsi="Times New Roman" w:cs="Times New Roman"/>
          <w:color w:val="000000"/>
          <w:spacing w:val="3"/>
          <w:kern w:val="0"/>
          <w:bdr w:val="none" w:sz="0" w:space="0" w:color="auto" w:frame="1"/>
          <w:lang w:val="en-US" w:eastAsia="nl-NL"/>
          <w14:ligatures w14:val="none"/>
        </w:rPr>
        <w:t>general terms</w:t>
      </w:r>
      <w:r w:rsidRPr="0013718D">
        <w:rPr>
          <w:rFonts w:ascii="Times New Roman" w:eastAsia="Times New Roman" w:hAnsi="Times New Roman" w:cs="Times New Roman"/>
          <w:color w:val="000000"/>
          <w:spacing w:val="3"/>
          <w:kern w:val="0"/>
          <w:lang w:val="en-US" w:eastAsia="nl-NL"/>
          <w14:ligatures w14:val="none"/>
        </w:rPr>
        <w:t> and such amended </w:t>
      </w:r>
      <w:r w:rsidRPr="0013718D">
        <w:rPr>
          <w:rFonts w:ascii="Times New Roman" w:eastAsia="Times New Roman" w:hAnsi="Times New Roman" w:cs="Times New Roman"/>
          <w:color w:val="000000"/>
          <w:spacing w:val="3"/>
          <w:kern w:val="0"/>
          <w:bdr w:val="none" w:sz="0" w:space="0" w:color="auto" w:frame="1"/>
          <w:lang w:val="en-US" w:eastAsia="nl-NL"/>
          <w14:ligatures w14:val="none"/>
        </w:rPr>
        <w:t>general terms</w:t>
      </w:r>
      <w:r w:rsidRPr="0013718D">
        <w:rPr>
          <w:rFonts w:ascii="Times New Roman" w:eastAsia="Times New Roman" w:hAnsi="Times New Roman" w:cs="Times New Roman"/>
          <w:color w:val="000000"/>
          <w:spacing w:val="3"/>
          <w:kern w:val="0"/>
          <w:lang w:val="en-US" w:eastAsia="nl-NL"/>
          <w14:ligatures w14:val="none"/>
        </w:rPr>
        <w:t xml:space="preserve"> will thereafter govern and apply to the entire Agreement and in all respects replace and supersede any previously agreed general terms and conditions between the Customer and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The Customer shall be informed of such amendments by email and the Customer shall be deemed to have received such notice within two (2) weeks of the notice being sent by email. Where the Customer does not accept the amendment, the Customer shall be entitled, within thirty (30) calendar days from the date the email was sent, provided that the changes have a material adverse effect on the Customer, to terminate the Agreement with immediate effect. Where the Agreement is not terminated by the Customer within the aforementioned time, the Customer shall be deemed to have accepted the new terms and conditions of the Agreement.</w:t>
      </w:r>
    </w:p>
    <w:p w:rsidR="0013718D" w:rsidRPr="0013718D" w:rsidRDefault="0013718D" w:rsidP="0013718D">
      <w:pPr>
        <w:textAlignment w:val="baseline"/>
        <w:outlineLvl w:val="0"/>
        <w:rPr>
          <w:rFonts w:ascii="Times New Roman" w:eastAsia="Times New Roman" w:hAnsi="Times New Roman" w:cs="Times New Roman"/>
          <w:b/>
          <w:bCs/>
          <w:kern w:val="36"/>
          <w:lang w:val="en-US" w:eastAsia="nl-NL"/>
          <w14:ligatures w14:val="none"/>
        </w:rPr>
      </w:pPr>
      <w:r w:rsidRPr="0013718D">
        <w:rPr>
          <w:rFonts w:ascii="Times New Roman" w:eastAsia="Times New Roman" w:hAnsi="Times New Roman" w:cs="Times New Roman"/>
          <w:b/>
          <w:bCs/>
          <w:kern w:val="36"/>
          <w:lang w:val="en-US" w:eastAsia="nl-NL"/>
          <w14:ligatures w14:val="none"/>
        </w:rPr>
        <w:t>19. Assignment</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 xml:space="preserve">19.1 Neither party may assign any of its rights or obligations under this Agreement without the prior written consent of the other party, not to be unreasonably withheld. Notwithstanding the above,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shall be entitled, in whole or in part, to assign its rights </w:t>
      </w:r>
      <w:r w:rsidRPr="0013718D">
        <w:rPr>
          <w:rFonts w:ascii="Times New Roman" w:eastAsia="Times New Roman" w:hAnsi="Times New Roman" w:cs="Times New Roman"/>
          <w:color w:val="000000"/>
          <w:spacing w:val="3"/>
          <w:kern w:val="0"/>
          <w:lang w:val="en-US" w:eastAsia="nl-NL"/>
          <w14:ligatures w14:val="none"/>
        </w:rPr>
        <w:lastRenderedPageBreak/>
        <w:t>and obligations under the Agreement without the Customer’s prior consent (</w:t>
      </w:r>
      <w:proofErr w:type="spellStart"/>
      <w:r w:rsidRPr="0013718D">
        <w:rPr>
          <w:rFonts w:ascii="Times New Roman" w:eastAsia="Times New Roman" w:hAnsi="Times New Roman" w:cs="Times New Roman"/>
          <w:color w:val="000000"/>
          <w:spacing w:val="3"/>
          <w:kern w:val="0"/>
          <w:lang w:val="en-US" w:eastAsia="nl-NL"/>
          <w14:ligatures w14:val="none"/>
        </w:rPr>
        <w:t>i</w:t>
      </w:r>
      <w:proofErr w:type="spellEnd"/>
      <w:r w:rsidRPr="0013718D">
        <w:rPr>
          <w:rFonts w:ascii="Times New Roman" w:eastAsia="Times New Roman" w:hAnsi="Times New Roman" w:cs="Times New Roman"/>
          <w:color w:val="000000"/>
          <w:spacing w:val="3"/>
          <w:kern w:val="0"/>
          <w:lang w:val="en-US" w:eastAsia="nl-NL"/>
          <w14:ligatures w14:val="none"/>
        </w:rPr>
        <w:t xml:space="preserve">) to a company within the same group of companies as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or, (ii) in connection with a sale of all, or substantially all, of the assets of </w:t>
      </w:r>
      <w:proofErr w:type="spellStart"/>
      <w:r>
        <w:rPr>
          <w:rFonts w:ascii="Times New Roman" w:eastAsia="Times New Roman" w:hAnsi="Times New Roman" w:cs="Times New Roman"/>
          <w:color w:val="000000"/>
          <w:spacing w:val="3"/>
          <w:kern w:val="0"/>
          <w:lang w:val="en-US" w:eastAsia="nl-NL"/>
          <w14:ligatures w14:val="none"/>
        </w:rPr>
        <w:t>Hurai</w:t>
      </w:r>
      <w:proofErr w:type="spellEnd"/>
      <w:r w:rsidRPr="0013718D">
        <w:rPr>
          <w:rFonts w:ascii="Times New Roman" w:eastAsia="Times New Roman" w:hAnsi="Times New Roman" w:cs="Times New Roman"/>
          <w:color w:val="000000"/>
          <w:spacing w:val="3"/>
          <w:kern w:val="0"/>
          <w:lang w:val="en-US" w:eastAsia="nl-NL"/>
          <w14:ligatures w14:val="none"/>
        </w:rPr>
        <w:t xml:space="preserve"> to a third party.</w:t>
      </w:r>
    </w:p>
    <w:p w:rsidR="0013718D" w:rsidRPr="0013718D" w:rsidRDefault="0013718D" w:rsidP="0013718D">
      <w:pPr>
        <w:textAlignment w:val="baseline"/>
        <w:outlineLvl w:val="0"/>
        <w:rPr>
          <w:rFonts w:ascii="Times New Roman" w:eastAsia="Times New Roman" w:hAnsi="Times New Roman" w:cs="Times New Roman"/>
          <w:b/>
          <w:bCs/>
          <w:kern w:val="36"/>
          <w:lang w:eastAsia="nl-NL"/>
          <w14:ligatures w14:val="none"/>
        </w:rPr>
      </w:pPr>
      <w:r w:rsidRPr="0013718D">
        <w:rPr>
          <w:rFonts w:ascii="Times New Roman" w:eastAsia="Times New Roman" w:hAnsi="Times New Roman" w:cs="Times New Roman"/>
          <w:b/>
          <w:bCs/>
          <w:kern w:val="36"/>
          <w:lang w:eastAsia="nl-NL"/>
          <w14:ligatures w14:val="none"/>
        </w:rPr>
        <w:t xml:space="preserve">20. </w:t>
      </w:r>
      <w:proofErr w:type="spellStart"/>
      <w:r w:rsidRPr="0013718D">
        <w:rPr>
          <w:rFonts w:ascii="Times New Roman" w:eastAsia="Times New Roman" w:hAnsi="Times New Roman" w:cs="Times New Roman"/>
          <w:b/>
          <w:bCs/>
          <w:kern w:val="36"/>
          <w:lang w:eastAsia="nl-NL"/>
          <w14:ligatures w14:val="none"/>
        </w:rPr>
        <w:t>Disputes</w:t>
      </w:r>
      <w:proofErr w:type="spellEnd"/>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20.1 This Agreement shall be governed by the laws of The Kingdom of the Netherlands without reference to its principles on conflict of laws.</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20.2 Any dispute, controversy or claim arising out of or in connection with this Agreement, or the breach, termination or invalidity thereof shall be settled by arbitration administered by the Arbitration Institute of the Stockholm Chamber of Commerce, the “SCC Institute”. However, the parties may elect to initiate court proceedings concerning non-payment. Where the amount in dispute does not exceed EUR 100,000 the SCC Institute’s Rules for Expedited Arbitrations shall apply. Where the amount in dispute exceeds EUR 100,000 the rules of the SCC Institute shall apply. Where the amount in dispute exceeds EUR 100,000 but not EUR 500,000 the arbitral tribunal shall be composed of a sole arbitrator. Where the amount in dispute exceeds EUR 500,000 the arbitral tribunal shall be composed of three (3) arbitrators. The amount in dispute includes the claimant’s claims in the request for arbitration and any counterclaims in the respondent’s reply to the request for arbitration.</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20.3 The place of arbitration shall be Amsterdam, the Netherlands. The arbitration proceedings shall, if not otherwise agreed, be conducted in the Swedish language if the Customer is Swedish and otherwise in the English language.</w:t>
      </w:r>
    </w:p>
    <w:p w:rsidR="0013718D" w:rsidRPr="0013718D" w:rsidRDefault="0013718D" w:rsidP="0013718D">
      <w:pPr>
        <w:spacing w:after="300"/>
        <w:textAlignment w:val="baseline"/>
        <w:rPr>
          <w:rFonts w:ascii="Times New Roman" w:eastAsia="Times New Roman" w:hAnsi="Times New Roman" w:cs="Times New Roman"/>
          <w:color w:val="000000"/>
          <w:spacing w:val="3"/>
          <w:kern w:val="0"/>
          <w:lang w:val="en-US" w:eastAsia="nl-NL"/>
          <w14:ligatures w14:val="none"/>
        </w:rPr>
      </w:pPr>
      <w:r w:rsidRPr="0013718D">
        <w:rPr>
          <w:rFonts w:ascii="Times New Roman" w:eastAsia="Times New Roman" w:hAnsi="Times New Roman" w:cs="Times New Roman"/>
          <w:color w:val="000000"/>
          <w:spacing w:val="3"/>
          <w:kern w:val="0"/>
          <w:lang w:val="en-US" w:eastAsia="nl-NL"/>
          <w14:ligatures w14:val="none"/>
        </w:rPr>
        <w:t>20.4 Notwithstanding any other provisions of this section 20, any action for collection of any payment obligation may be brought in any court with competent jurisdiction.</w:t>
      </w:r>
    </w:p>
    <w:p w:rsidR="0013718D" w:rsidRPr="0013718D" w:rsidRDefault="0013718D">
      <w:pPr>
        <w:rPr>
          <w:rFonts w:ascii="Times New Roman" w:hAnsi="Times New Roman" w:cs="Times New Roman"/>
          <w:lang w:val="en-US"/>
        </w:rPr>
      </w:pPr>
    </w:p>
    <w:sectPr w:rsidR="0013718D" w:rsidRPr="00137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E30"/>
    <w:multiLevelType w:val="multilevel"/>
    <w:tmpl w:val="7A1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B5325"/>
    <w:multiLevelType w:val="multilevel"/>
    <w:tmpl w:val="EF5E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390172">
    <w:abstractNumId w:val="1"/>
  </w:num>
  <w:num w:numId="2" w16cid:durableId="196276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8D"/>
    <w:rsid w:val="0013718D"/>
    <w:rsid w:val="00662D47"/>
    <w:rsid w:val="00811937"/>
    <w:rsid w:val="00A9577A"/>
    <w:rsid w:val="00CC41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2F25"/>
  <w15:chartTrackingRefBased/>
  <w15:docId w15:val="{A57FC779-8483-B04A-9E79-DD41B32E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3718D"/>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718D"/>
    <w:rPr>
      <w:rFonts w:ascii="Times New Roman" w:eastAsia="Times New Roman" w:hAnsi="Times New Roman" w:cs="Times New Roman"/>
      <w:b/>
      <w:bCs/>
      <w:kern w:val="36"/>
      <w:sz w:val="48"/>
      <w:szCs w:val="48"/>
      <w:lang w:eastAsia="nl-NL"/>
      <w14:ligatures w14:val="none"/>
    </w:rPr>
  </w:style>
  <w:style w:type="paragraph" w:styleId="Normaalweb">
    <w:name w:val="Normal (Web)"/>
    <w:basedOn w:val="Standaard"/>
    <w:uiPriority w:val="99"/>
    <w:semiHidden/>
    <w:unhideWhenUsed/>
    <w:rsid w:val="0013718D"/>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65379">
      <w:bodyDiv w:val="1"/>
      <w:marLeft w:val="0"/>
      <w:marRight w:val="0"/>
      <w:marTop w:val="0"/>
      <w:marBottom w:val="0"/>
      <w:divBdr>
        <w:top w:val="none" w:sz="0" w:space="0" w:color="auto"/>
        <w:left w:val="none" w:sz="0" w:space="0" w:color="auto"/>
        <w:bottom w:val="none" w:sz="0" w:space="0" w:color="auto"/>
        <w:right w:val="none" w:sz="0" w:space="0" w:color="auto"/>
      </w:divBdr>
      <w:divsChild>
        <w:div w:id="2024359942">
          <w:marLeft w:val="0"/>
          <w:marRight w:val="0"/>
          <w:marTop w:val="0"/>
          <w:marBottom w:val="0"/>
          <w:divBdr>
            <w:top w:val="none" w:sz="0" w:space="0" w:color="auto"/>
            <w:left w:val="none" w:sz="0" w:space="0" w:color="auto"/>
            <w:bottom w:val="none" w:sz="0" w:space="0" w:color="auto"/>
            <w:right w:val="none" w:sz="0" w:space="0" w:color="auto"/>
          </w:divBdr>
          <w:divsChild>
            <w:div w:id="212934394">
              <w:marLeft w:val="0"/>
              <w:marRight w:val="0"/>
              <w:marTop w:val="0"/>
              <w:marBottom w:val="0"/>
              <w:divBdr>
                <w:top w:val="none" w:sz="0" w:space="0" w:color="auto"/>
                <w:left w:val="none" w:sz="0" w:space="0" w:color="auto"/>
                <w:bottom w:val="none" w:sz="0" w:space="0" w:color="auto"/>
                <w:right w:val="none" w:sz="0" w:space="0" w:color="auto"/>
              </w:divBdr>
              <w:divsChild>
                <w:div w:id="492337508">
                  <w:marLeft w:val="0"/>
                  <w:marRight w:val="0"/>
                  <w:marTop w:val="0"/>
                  <w:marBottom w:val="0"/>
                  <w:divBdr>
                    <w:top w:val="none" w:sz="0" w:space="0" w:color="auto"/>
                    <w:left w:val="none" w:sz="0" w:space="0" w:color="auto"/>
                    <w:bottom w:val="none" w:sz="0" w:space="0" w:color="auto"/>
                    <w:right w:val="none" w:sz="0" w:space="0" w:color="auto"/>
                  </w:divBdr>
                  <w:divsChild>
                    <w:div w:id="1680304163">
                      <w:marLeft w:val="0"/>
                      <w:marRight w:val="0"/>
                      <w:marTop w:val="0"/>
                      <w:marBottom w:val="0"/>
                      <w:divBdr>
                        <w:top w:val="none" w:sz="0" w:space="0" w:color="auto"/>
                        <w:left w:val="none" w:sz="0" w:space="0" w:color="auto"/>
                        <w:bottom w:val="none" w:sz="0" w:space="0" w:color="auto"/>
                        <w:right w:val="none" w:sz="0" w:space="0" w:color="auto"/>
                      </w:divBdr>
                      <w:divsChild>
                        <w:div w:id="2115248273">
                          <w:marLeft w:val="0"/>
                          <w:marRight w:val="0"/>
                          <w:marTop w:val="0"/>
                          <w:marBottom w:val="0"/>
                          <w:divBdr>
                            <w:top w:val="none" w:sz="0" w:space="0" w:color="auto"/>
                            <w:left w:val="none" w:sz="0" w:space="0" w:color="auto"/>
                            <w:bottom w:val="none" w:sz="0" w:space="0" w:color="auto"/>
                            <w:right w:val="none" w:sz="0" w:space="0" w:color="auto"/>
                          </w:divBdr>
                          <w:divsChild>
                            <w:div w:id="159204473">
                              <w:marLeft w:val="0"/>
                              <w:marRight w:val="0"/>
                              <w:marTop w:val="0"/>
                              <w:marBottom w:val="0"/>
                              <w:divBdr>
                                <w:top w:val="none" w:sz="0" w:space="0" w:color="auto"/>
                                <w:left w:val="none" w:sz="0" w:space="0" w:color="auto"/>
                                <w:bottom w:val="none" w:sz="0" w:space="0" w:color="auto"/>
                                <w:right w:val="none" w:sz="0" w:space="0" w:color="auto"/>
                              </w:divBdr>
                              <w:divsChild>
                                <w:div w:id="2117095979">
                                  <w:marLeft w:val="0"/>
                                  <w:marRight w:val="0"/>
                                  <w:marTop w:val="0"/>
                                  <w:marBottom w:val="300"/>
                                  <w:divBdr>
                                    <w:top w:val="none" w:sz="0" w:space="0" w:color="auto"/>
                                    <w:left w:val="none" w:sz="0" w:space="0" w:color="auto"/>
                                    <w:bottom w:val="none" w:sz="0" w:space="0" w:color="auto"/>
                                    <w:right w:val="none" w:sz="0" w:space="0" w:color="auto"/>
                                  </w:divBdr>
                                  <w:divsChild>
                                    <w:div w:id="811018516">
                                      <w:marLeft w:val="0"/>
                                      <w:marRight w:val="0"/>
                                      <w:marTop w:val="0"/>
                                      <w:marBottom w:val="0"/>
                                      <w:divBdr>
                                        <w:top w:val="none" w:sz="0" w:space="0" w:color="auto"/>
                                        <w:left w:val="none" w:sz="0" w:space="0" w:color="auto"/>
                                        <w:bottom w:val="none" w:sz="0" w:space="0" w:color="auto"/>
                                        <w:right w:val="none" w:sz="0" w:space="0" w:color="auto"/>
                                      </w:divBdr>
                                    </w:div>
                                  </w:divsChild>
                                </w:div>
                                <w:div w:id="1786079803">
                                  <w:marLeft w:val="0"/>
                                  <w:marRight w:val="0"/>
                                  <w:marTop w:val="0"/>
                                  <w:marBottom w:val="0"/>
                                  <w:divBdr>
                                    <w:top w:val="none" w:sz="0" w:space="0" w:color="auto"/>
                                    <w:left w:val="none" w:sz="0" w:space="0" w:color="auto"/>
                                    <w:bottom w:val="none" w:sz="0" w:space="0" w:color="auto"/>
                                    <w:right w:val="none" w:sz="0" w:space="0" w:color="auto"/>
                                  </w:divBdr>
                                  <w:divsChild>
                                    <w:div w:id="12516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665421">
          <w:marLeft w:val="0"/>
          <w:marRight w:val="0"/>
          <w:marTop w:val="0"/>
          <w:marBottom w:val="0"/>
          <w:divBdr>
            <w:top w:val="none" w:sz="0" w:space="0" w:color="auto"/>
            <w:left w:val="none" w:sz="0" w:space="0" w:color="auto"/>
            <w:bottom w:val="none" w:sz="0" w:space="0" w:color="auto"/>
            <w:right w:val="none" w:sz="0" w:space="0" w:color="auto"/>
          </w:divBdr>
          <w:divsChild>
            <w:div w:id="59208286">
              <w:marLeft w:val="0"/>
              <w:marRight w:val="0"/>
              <w:marTop w:val="0"/>
              <w:marBottom w:val="0"/>
              <w:divBdr>
                <w:top w:val="none" w:sz="0" w:space="0" w:color="auto"/>
                <w:left w:val="none" w:sz="0" w:space="0" w:color="auto"/>
                <w:bottom w:val="none" w:sz="0" w:space="0" w:color="auto"/>
                <w:right w:val="none" w:sz="0" w:space="0" w:color="auto"/>
              </w:divBdr>
              <w:divsChild>
                <w:div w:id="711225088">
                  <w:marLeft w:val="0"/>
                  <w:marRight w:val="0"/>
                  <w:marTop w:val="0"/>
                  <w:marBottom w:val="0"/>
                  <w:divBdr>
                    <w:top w:val="none" w:sz="0" w:space="0" w:color="auto"/>
                    <w:left w:val="none" w:sz="0" w:space="0" w:color="auto"/>
                    <w:bottom w:val="none" w:sz="0" w:space="0" w:color="auto"/>
                    <w:right w:val="none" w:sz="0" w:space="0" w:color="auto"/>
                  </w:divBdr>
                  <w:divsChild>
                    <w:div w:id="969820391">
                      <w:marLeft w:val="0"/>
                      <w:marRight w:val="0"/>
                      <w:marTop w:val="0"/>
                      <w:marBottom w:val="0"/>
                      <w:divBdr>
                        <w:top w:val="none" w:sz="0" w:space="0" w:color="auto"/>
                        <w:left w:val="none" w:sz="0" w:space="0" w:color="auto"/>
                        <w:bottom w:val="none" w:sz="0" w:space="0" w:color="auto"/>
                        <w:right w:val="none" w:sz="0" w:space="0" w:color="auto"/>
                      </w:divBdr>
                      <w:divsChild>
                        <w:div w:id="215505864">
                          <w:marLeft w:val="0"/>
                          <w:marRight w:val="0"/>
                          <w:marTop w:val="0"/>
                          <w:marBottom w:val="0"/>
                          <w:divBdr>
                            <w:top w:val="none" w:sz="0" w:space="0" w:color="auto"/>
                            <w:left w:val="none" w:sz="0" w:space="0" w:color="auto"/>
                            <w:bottom w:val="none" w:sz="0" w:space="0" w:color="auto"/>
                            <w:right w:val="none" w:sz="0" w:space="0" w:color="auto"/>
                          </w:divBdr>
                          <w:divsChild>
                            <w:div w:id="1851870427">
                              <w:marLeft w:val="0"/>
                              <w:marRight w:val="0"/>
                              <w:marTop w:val="0"/>
                              <w:marBottom w:val="0"/>
                              <w:divBdr>
                                <w:top w:val="none" w:sz="0" w:space="0" w:color="auto"/>
                                <w:left w:val="none" w:sz="0" w:space="0" w:color="auto"/>
                                <w:bottom w:val="none" w:sz="0" w:space="0" w:color="auto"/>
                                <w:right w:val="none" w:sz="0" w:space="0" w:color="auto"/>
                              </w:divBdr>
                              <w:divsChild>
                                <w:div w:id="282423567">
                                  <w:marLeft w:val="0"/>
                                  <w:marRight w:val="0"/>
                                  <w:marTop w:val="0"/>
                                  <w:marBottom w:val="0"/>
                                  <w:divBdr>
                                    <w:top w:val="none" w:sz="0" w:space="0" w:color="auto"/>
                                    <w:left w:val="none" w:sz="0" w:space="0" w:color="auto"/>
                                    <w:bottom w:val="none" w:sz="0" w:space="0" w:color="auto"/>
                                    <w:right w:val="none" w:sz="0" w:space="0" w:color="auto"/>
                                  </w:divBdr>
                                  <w:divsChild>
                                    <w:div w:id="7794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4638">
                      <w:marLeft w:val="0"/>
                      <w:marRight w:val="0"/>
                      <w:marTop w:val="0"/>
                      <w:marBottom w:val="0"/>
                      <w:divBdr>
                        <w:top w:val="none" w:sz="0" w:space="0" w:color="auto"/>
                        <w:left w:val="none" w:sz="0" w:space="0" w:color="auto"/>
                        <w:bottom w:val="none" w:sz="0" w:space="0" w:color="auto"/>
                        <w:right w:val="none" w:sz="0" w:space="0" w:color="auto"/>
                      </w:divBdr>
                      <w:divsChild>
                        <w:div w:id="18970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8160">
          <w:marLeft w:val="0"/>
          <w:marRight w:val="0"/>
          <w:marTop w:val="0"/>
          <w:marBottom w:val="0"/>
          <w:divBdr>
            <w:top w:val="none" w:sz="0" w:space="0" w:color="auto"/>
            <w:left w:val="none" w:sz="0" w:space="0" w:color="auto"/>
            <w:bottom w:val="none" w:sz="0" w:space="0" w:color="auto"/>
            <w:right w:val="none" w:sz="0" w:space="0" w:color="auto"/>
          </w:divBdr>
          <w:divsChild>
            <w:div w:id="1704666442">
              <w:marLeft w:val="0"/>
              <w:marRight w:val="0"/>
              <w:marTop w:val="0"/>
              <w:marBottom w:val="0"/>
              <w:divBdr>
                <w:top w:val="none" w:sz="0" w:space="0" w:color="auto"/>
                <w:left w:val="none" w:sz="0" w:space="0" w:color="auto"/>
                <w:bottom w:val="none" w:sz="0" w:space="0" w:color="auto"/>
                <w:right w:val="none" w:sz="0" w:space="0" w:color="auto"/>
              </w:divBdr>
              <w:divsChild>
                <w:div w:id="1817799660">
                  <w:marLeft w:val="0"/>
                  <w:marRight w:val="0"/>
                  <w:marTop w:val="0"/>
                  <w:marBottom w:val="0"/>
                  <w:divBdr>
                    <w:top w:val="none" w:sz="0" w:space="0" w:color="auto"/>
                    <w:left w:val="none" w:sz="0" w:space="0" w:color="auto"/>
                    <w:bottom w:val="none" w:sz="0" w:space="0" w:color="auto"/>
                    <w:right w:val="none" w:sz="0" w:space="0" w:color="auto"/>
                  </w:divBdr>
                  <w:divsChild>
                    <w:div w:id="1137841113">
                      <w:marLeft w:val="0"/>
                      <w:marRight w:val="0"/>
                      <w:marTop w:val="0"/>
                      <w:marBottom w:val="0"/>
                      <w:divBdr>
                        <w:top w:val="none" w:sz="0" w:space="0" w:color="auto"/>
                        <w:left w:val="none" w:sz="0" w:space="0" w:color="auto"/>
                        <w:bottom w:val="none" w:sz="0" w:space="0" w:color="auto"/>
                        <w:right w:val="none" w:sz="0" w:space="0" w:color="auto"/>
                      </w:divBdr>
                      <w:divsChild>
                        <w:div w:id="1443378181">
                          <w:marLeft w:val="0"/>
                          <w:marRight w:val="0"/>
                          <w:marTop w:val="0"/>
                          <w:marBottom w:val="0"/>
                          <w:divBdr>
                            <w:top w:val="none" w:sz="0" w:space="0" w:color="auto"/>
                            <w:left w:val="none" w:sz="0" w:space="0" w:color="auto"/>
                            <w:bottom w:val="none" w:sz="0" w:space="0" w:color="auto"/>
                            <w:right w:val="none" w:sz="0" w:space="0" w:color="auto"/>
                          </w:divBdr>
                          <w:divsChild>
                            <w:div w:id="1071348073">
                              <w:marLeft w:val="0"/>
                              <w:marRight w:val="0"/>
                              <w:marTop w:val="0"/>
                              <w:marBottom w:val="0"/>
                              <w:divBdr>
                                <w:top w:val="none" w:sz="0" w:space="0" w:color="auto"/>
                                <w:left w:val="none" w:sz="0" w:space="0" w:color="auto"/>
                                <w:bottom w:val="none" w:sz="0" w:space="0" w:color="auto"/>
                                <w:right w:val="none" w:sz="0" w:space="0" w:color="auto"/>
                              </w:divBdr>
                              <w:divsChild>
                                <w:div w:id="1755854884">
                                  <w:marLeft w:val="0"/>
                                  <w:marRight w:val="0"/>
                                  <w:marTop w:val="0"/>
                                  <w:marBottom w:val="300"/>
                                  <w:divBdr>
                                    <w:top w:val="none" w:sz="0" w:space="0" w:color="auto"/>
                                    <w:left w:val="none" w:sz="0" w:space="0" w:color="auto"/>
                                    <w:bottom w:val="none" w:sz="0" w:space="0" w:color="auto"/>
                                    <w:right w:val="none" w:sz="0" w:space="0" w:color="auto"/>
                                  </w:divBdr>
                                  <w:divsChild>
                                    <w:div w:id="1966571201">
                                      <w:marLeft w:val="0"/>
                                      <w:marRight w:val="0"/>
                                      <w:marTop w:val="0"/>
                                      <w:marBottom w:val="0"/>
                                      <w:divBdr>
                                        <w:top w:val="none" w:sz="0" w:space="0" w:color="auto"/>
                                        <w:left w:val="none" w:sz="0" w:space="0" w:color="auto"/>
                                        <w:bottom w:val="none" w:sz="0" w:space="0" w:color="auto"/>
                                        <w:right w:val="none" w:sz="0" w:space="0" w:color="auto"/>
                                      </w:divBdr>
                                    </w:div>
                                  </w:divsChild>
                                </w:div>
                                <w:div w:id="230232467">
                                  <w:marLeft w:val="0"/>
                                  <w:marRight w:val="0"/>
                                  <w:marTop w:val="0"/>
                                  <w:marBottom w:val="0"/>
                                  <w:divBdr>
                                    <w:top w:val="none" w:sz="0" w:space="0" w:color="auto"/>
                                    <w:left w:val="none" w:sz="0" w:space="0" w:color="auto"/>
                                    <w:bottom w:val="none" w:sz="0" w:space="0" w:color="auto"/>
                                    <w:right w:val="none" w:sz="0" w:space="0" w:color="auto"/>
                                  </w:divBdr>
                                  <w:divsChild>
                                    <w:div w:id="11605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020624">
          <w:marLeft w:val="0"/>
          <w:marRight w:val="0"/>
          <w:marTop w:val="0"/>
          <w:marBottom w:val="0"/>
          <w:divBdr>
            <w:top w:val="none" w:sz="0" w:space="0" w:color="auto"/>
            <w:left w:val="none" w:sz="0" w:space="0" w:color="auto"/>
            <w:bottom w:val="none" w:sz="0" w:space="0" w:color="auto"/>
            <w:right w:val="none" w:sz="0" w:space="0" w:color="auto"/>
          </w:divBdr>
          <w:divsChild>
            <w:div w:id="284192228">
              <w:marLeft w:val="0"/>
              <w:marRight w:val="0"/>
              <w:marTop w:val="0"/>
              <w:marBottom w:val="0"/>
              <w:divBdr>
                <w:top w:val="none" w:sz="0" w:space="0" w:color="auto"/>
                <w:left w:val="none" w:sz="0" w:space="0" w:color="auto"/>
                <w:bottom w:val="none" w:sz="0" w:space="0" w:color="auto"/>
                <w:right w:val="none" w:sz="0" w:space="0" w:color="auto"/>
              </w:divBdr>
              <w:divsChild>
                <w:div w:id="421874580">
                  <w:marLeft w:val="0"/>
                  <w:marRight w:val="0"/>
                  <w:marTop w:val="0"/>
                  <w:marBottom w:val="0"/>
                  <w:divBdr>
                    <w:top w:val="none" w:sz="0" w:space="0" w:color="auto"/>
                    <w:left w:val="none" w:sz="0" w:space="0" w:color="auto"/>
                    <w:bottom w:val="none" w:sz="0" w:space="0" w:color="auto"/>
                    <w:right w:val="none" w:sz="0" w:space="0" w:color="auto"/>
                  </w:divBdr>
                  <w:divsChild>
                    <w:div w:id="1729572654">
                      <w:marLeft w:val="0"/>
                      <w:marRight w:val="0"/>
                      <w:marTop w:val="0"/>
                      <w:marBottom w:val="0"/>
                      <w:divBdr>
                        <w:top w:val="none" w:sz="0" w:space="0" w:color="auto"/>
                        <w:left w:val="none" w:sz="0" w:space="0" w:color="auto"/>
                        <w:bottom w:val="none" w:sz="0" w:space="0" w:color="auto"/>
                        <w:right w:val="none" w:sz="0" w:space="0" w:color="auto"/>
                      </w:divBdr>
                      <w:divsChild>
                        <w:div w:id="958100758">
                          <w:marLeft w:val="0"/>
                          <w:marRight w:val="0"/>
                          <w:marTop w:val="0"/>
                          <w:marBottom w:val="0"/>
                          <w:divBdr>
                            <w:top w:val="none" w:sz="0" w:space="0" w:color="auto"/>
                            <w:left w:val="none" w:sz="0" w:space="0" w:color="auto"/>
                            <w:bottom w:val="none" w:sz="0" w:space="0" w:color="auto"/>
                            <w:right w:val="none" w:sz="0" w:space="0" w:color="auto"/>
                          </w:divBdr>
                          <w:divsChild>
                            <w:div w:id="590159085">
                              <w:marLeft w:val="0"/>
                              <w:marRight w:val="0"/>
                              <w:marTop w:val="0"/>
                              <w:marBottom w:val="0"/>
                              <w:divBdr>
                                <w:top w:val="none" w:sz="0" w:space="0" w:color="auto"/>
                                <w:left w:val="none" w:sz="0" w:space="0" w:color="auto"/>
                                <w:bottom w:val="none" w:sz="0" w:space="0" w:color="auto"/>
                                <w:right w:val="none" w:sz="0" w:space="0" w:color="auto"/>
                              </w:divBdr>
                              <w:divsChild>
                                <w:div w:id="2032338568">
                                  <w:marLeft w:val="0"/>
                                  <w:marRight w:val="0"/>
                                  <w:marTop w:val="0"/>
                                  <w:marBottom w:val="300"/>
                                  <w:divBdr>
                                    <w:top w:val="none" w:sz="0" w:space="0" w:color="auto"/>
                                    <w:left w:val="none" w:sz="0" w:space="0" w:color="auto"/>
                                    <w:bottom w:val="none" w:sz="0" w:space="0" w:color="auto"/>
                                    <w:right w:val="none" w:sz="0" w:space="0" w:color="auto"/>
                                  </w:divBdr>
                                  <w:divsChild>
                                    <w:div w:id="286202364">
                                      <w:marLeft w:val="0"/>
                                      <w:marRight w:val="0"/>
                                      <w:marTop w:val="0"/>
                                      <w:marBottom w:val="0"/>
                                      <w:divBdr>
                                        <w:top w:val="none" w:sz="0" w:space="0" w:color="auto"/>
                                        <w:left w:val="none" w:sz="0" w:space="0" w:color="auto"/>
                                        <w:bottom w:val="none" w:sz="0" w:space="0" w:color="auto"/>
                                        <w:right w:val="none" w:sz="0" w:space="0" w:color="auto"/>
                                      </w:divBdr>
                                    </w:div>
                                  </w:divsChild>
                                </w:div>
                                <w:div w:id="1105688435">
                                  <w:marLeft w:val="0"/>
                                  <w:marRight w:val="0"/>
                                  <w:marTop w:val="0"/>
                                  <w:marBottom w:val="0"/>
                                  <w:divBdr>
                                    <w:top w:val="none" w:sz="0" w:space="0" w:color="auto"/>
                                    <w:left w:val="none" w:sz="0" w:space="0" w:color="auto"/>
                                    <w:bottom w:val="none" w:sz="0" w:space="0" w:color="auto"/>
                                    <w:right w:val="none" w:sz="0" w:space="0" w:color="auto"/>
                                  </w:divBdr>
                                  <w:divsChild>
                                    <w:div w:id="5627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10183">
          <w:marLeft w:val="0"/>
          <w:marRight w:val="0"/>
          <w:marTop w:val="0"/>
          <w:marBottom w:val="0"/>
          <w:divBdr>
            <w:top w:val="none" w:sz="0" w:space="0" w:color="auto"/>
            <w:left w:val="none" w:sz="0" w:space="0" w:color="auto"/>
            <w:bottom w:val="none" w:sz="0" w:space="0" w:color="auto"/>
            <w:right w:val="none" w:sz="0" w:space="0" w:color="auto"/>
          </w:divBdr>
          <w:divsChild>
            <w:div w:id="742262175">
              <w:marLeft w:val="0"/>
              <w:marRight w:val="0"/>
              <w:marTop w:val="0"/>
              <w:marBottom w:val="0"/>
              <w:divBdr>
                <w:top w:val="none" w:sz="0" w:space="0" w:color="auto"/>
                <w:left w:val="none" w:sz="0" w:space="0" w:color="auto"/>
                <w:bottom w:val="none" w:sz="0" w:space="0" w:color="auto"/>
                <w:right w:val="none" w:sz="0" w:space="0" w:color="auto"/>
              </w:divBdr>
              <w:divsChild>
                <w:div w:id="196243555">
                  <w:marLeft w:val="0"/>
                  <w:marRight w:val="0"/>
                  <w:marTop w:val="0"/>
                  <w:marBottom w:val="0"/>
                  <w:divBdr>
                    <w:top w:val="none" w:sz="0" w:space="0" w:color="auto"/>
                    <w:left w:val="none" w:sz="0" w:space="0" w:color="auto"/>
                    <w:bottom w:val="none" w:sz="0" w:space="0" w:color="auto"/>
                    <w:right w:val="none" w:sz="0" w:space="0" w:color="auto"/>
                  </w:divBdr>
                  <w:divsChild>
                    <w:div w:id="91053530">
                      <w:marLeft w:val="0"/>
                      <w:marRight w:val="0"/>
                      <w:marTop w:val="0"/>
                      <w:marBottom w:val="0"/>
                      <w:divBdr>
                        <w:top w:val="none" w:sz="0" w:space="0" w:color="auto"/>
                        <w:left w:val="none" w:sz="0" w:space="0" w:color="auto"/>
                        <w:bottom w:val="none" w:sz="0" w:space="0" w:color="auto"/>
                        <w:right w:val="none" w:sz="0" w:space="0" w:color="auto"/>
                      </w:divBdr>
                      <w:divsChild>
                        <w:div w:id="1783112546">
                          <w:marLeft w:val="0"/>
                          <w:marRight w:val="0"/>
                          <w:marTop w:val="0"/>
                          <w:marBottom w:val="0"/>
                          <w:divBdr>
                            <w:top w:val="none" w:sz="0" w:space="0" w:color="auto"/>
                            <w:left w:val="none" w:sz="0" w:space="0" w:color="auto"/>
                            <w:bottom w:val="none" w:sz="0" w:space="0" w:color="auto"/>
                            <w:right w:val="none" w:sz="0" w:space="0" w:color="auto"/>
                          </w:divBdr>
                          <w:divsChild>
                            <w:div w:id="531307241">
                              <w:marLeft w:val="0"/>
                              <w:marRight w:val="0"/>
                              <w:marTop w:val="0"/>
                              <w:marBottom w:val="0"/>
                              <w:divBdr>
                                <w:top w:val="none" w:sz="0" w:space="0" w:color="auto"/>
                                <w:left w:val="none" w:sz="0" w:space="0" w:color="auto"/>
                                <w:bottom w:val="none" w:sz="0" w:space="0" w:color="auto"/>
                                <w:right w:val="none" w:sz="0" w:space="0" w:color="auto"/>
                              </w:divBdr>
                              <w:divsChild>
                                <w:div w:id="1102452703">
                                  <w:marLeft w:val="0"/>
                                  <w:marRight w:val="0"/>
                                  <w:marTop w:val="0"/>
                                  <w:marBottom w:val="300"/>
                                  <w:divBdr>
                                    <w:top w:val="none" w:sz="0" w:space="0" w:color="auto"/>
                                    <w:left w:val="none" w:sz="0" w:space="0" w:color="auto"/>
                                    <w:bottom w:val="none" w:sz="0" w:space="0" w:color="auto"/>
                                    <w:right w:val="none" w:sz="0" w:space="0" w:color="auto"/>
                                  </w:divBdr>
                                  <w:divsChild>
                                    <w:div w:id="271282039">
                                      <w:marLeft w:val="0"/>
                                      <w:marRight w:val="0"/>
                                      <w:marTop w:val="0"/>
                                      <w:marBottom w:val="0"/>
                                      <w:divBdr>
                                        <w:top w:val="none" w:sz="0" w:space="0" w:color="auto"/>
                                        <w:left w:val="none" w:sz="0" w:space="0" w:color="auto"/>
                                        <w:bottom w:val="none" w:sz="0" w:space="0" w:color="auto"/>
                                        <w:right w:val="none" w:sz="0" w:space="0" w:color="auto"/>
                                      </w:divBdr>
                                    </w:div>
                                  </w:divsChild>
                                </w:div>
                                <w:div w:id="448361044">
                                  <w:marLeft w:val="0"/>
                                  <w:marRight w:val="0"/>
                                  <w:marTop w:val="0"/>
                                  <w:marBottom w:val="0"/>
                                  <w:divBdr>
                                    <w:top w:val="none" w:sz="0" w:space="0" w:color="auto"/>
                                    <w:left w:val="none" w:sz="0" w:space="0" w:color="auto"/>
                                    <w:bottom w:val="none" w:sz="0" w:space="0" w:color="auto"/>
                                    <w:right w:val="none" w:sz="0" w:space="0" w:color="auto"/>
                                  </w:divBdr>
                                  <w:divsChild>
                                    <w:div w:id="14234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49545">
          <w:marLeft w:val="0"/>
          <w:marRight w:val="0"/>
          <w:marTop w:val="0"/>
          <w:marBottom w:val="0"/>
          <w:divBdr>
            <w:top w:val="none" w:sz="0" w:space="0" w:color="auto"/>
            <w:left w:val="none" w:sz="0" w:space="0" w:color="auto"/>
            <w:bottom w:val="none" w:sz="0" w:space="0" w:color="auto"/>
            <w:right w:val="none" w:sz="0" w:space="0" w:color="auto"/>
          </w:divBdr>
          <w:divsChild>
            <w:div w:id="429546239">
              <w:marLeft w:val="0"/>
              <w:marRight w:val="0"/>
              <w:marTop w:val="0"/>
              <w:marBottom w:val="0"/>
              <w:divBdr>
                <w:top w:val="none" w:sz="0" w:space="0" w:color="auto"/>
                <w:left w:val="none" w:sz="0" w:space="0" w:color="auto"/>
                <w:bottom w:val="none" w:sz="0" w:space="0" w:color="auto"/>
                <w:right w:val="none" w:sz="0" w:space="0" w:color="auto"/>
              </w:divBdr>
              <w:divsChild>
                <w:div w:id="1419331916">
                  <w:marLeft w:val="0"/>
                  <w:marRight w:val="0"/>
                  <w:marTop w:val="0"/>
                  <w:marBottom w:val="0"/>
                  <w:divBdr>
                    <w:top w:val="none" w:sz="0" w:space="0" w:color="auto"/>
                    <w:left w:val="none" w:sz="0" w:space="0" w:color="auto"/>
                    <w:bottom w:val="none" w:sz="0" w:space="0" w:color="auto"/>
                    <w:right w:val="none" w:sz="0" w:space="0" w:color="auto"/>
                  </w:divBdr>
                  <w:divsChild>
                    <w:div w:id="954990674">
                      <w:marLeft w:val="0"/>
                      <w:marRight w:val="0"/>
                      <w:marTop w:val="0"/>
                      <w:marBottom w:val="0"/>
                      <w:divBdr>
                        <w:top w:val="none" w:sz="0" w:space="0" w:color="auto"/>
                        <w:left w:val="none" w:sz="0" w:space="0" w:color="auto"/>
                        <w:bottom w:val="none" w:sz="0" w:space="0" w:color="auto"/>
                        <w:right w:val="none" w:sz="0" w:space="0" w:color="auto"/>
                      </w:divBdr>
                      <w:divsChild>
                        <w:div w:id="949243430">
                          <w:marLeft w:val="0"/>
                          <w:marRight w:val="0"/>
                          <w:marTop w:val="0"/>
                          <w:marBottom w:val="0"/>
                          <w:divBdr>
                            <w:top w:val="none" w:sz="0" w:space="0" w:color="auto"/>
                            <w:left w:val="none" w:sz="0" w:space="0" w:color="auto"/>
                            <w:bottom w:val="none" w:sz="0" w:space="0" w:color="auto"/>
                            <w:right w:val="none" w:sz="0" w:space="0" w:color="auto"/>
                          </w:divBdr>
                          <w:divsChild>
                            <w:div w:id="297926801">
                              <w:marLeft w:val="0"/>
                              <w:marRight w:val="0"/>
                              <w:marTop w:val="0"/>
                              <w:marBottom w:val="0"/>
                              <w:divBdr>
                                <w:top w:val="none" w:sz="0" w:space="0" w:color="auto"/>
                                <w:left w:val="none" w:sz="0" w:space="0" w:color="auto"/>
                                <w:bottom w:val="none" w:sz="0" w:space="0" w:color="auto"/>
                                <w:right w:val="none" w:sz="0" w:space="0" w:color="auto"/>
                              </w:divBdr>
                              <w:divsChild>
                                <w:div w:id="1066807322">
                                  <w:marLeft w:val="0"/>
                                  <w:marRight w:val="0"/>
                                  <w:marTop w:val="0"/>
                                  <w:marBottom w:val="300"/>
                                  <w:divBdr>
                                    <w:top w:val="none" w:sz="0" w:space="0" w:color="auto"/>
                                    <w:left w:val="none" w:sz="0" w:space="0" w:color="auto"/>
                                    <w:bottom w:val="none" w:sz="0" w:space="0" w:color="auto"/>
                                    <w:right w:val="none" w:sz="0" w:space="0" w:color="auto"/>
                                  </w:divBdr>
                                  <w:divsChild>
                                    <w:div w:id="1203635352">
                                      <w:marLeft w:val="0"/>
                                      <w:marRight w:val="0"/>
                                      <w:marTop w:val="0"/>
                                      <w:marBottom w:val="0"/>
                                      <w:divBdr>
                                        <w:top w:val="none" w:sz="0" w:space="0" w:color="auto"/>
                                        <w:left w:val="none" w:sz="0" w:space="0" w:color="auto"/>
                                        <w:bottom w:val="none" w:sz="0" w:space="0" w:color="auto"/>
                                        <w:right w:val="none" w:sz="0" w:space="0" w:color="auto"/>
                                      </w:divBdr>
                                    </w:div>
                                  </w:divsChild>
                                </w:div>
                                <w:div w:id="186529813">
                                  <w:marLeft w:val="0"/>
                                  <w:marRight w:val="0"/>
                                  <w:marTop w:val="0"/>
                                  <w:marBottom w:val="0"/>
                                  <w:divBdr>
                                    <w:top w:val="none" w:sz="0" w:space="0" w:color="auto"/>
                                    <w:left w:val="none" w:sz="0" w:space="0" w:color="auto"/>
                                    <w:bottom w:val="none" w:sz="0" w:space="0" w:color="auto"/>
                                    <w:right w:val="none" w:sz="0" w:space="0" w:color="auto"/>
                                  </w:divBdr>
                                  <w:divsChild>
                                    <w:div w:id="16254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748783">
          <w:marLeft w:val="0"/>
          <w:marRight w:val="0"/>
          <w:marTop w:val="0"/>
          <w:marBottom w:val="0"/>
          <w:divBdr>
            <w:top w:val="none" w:sz="0" w:space="0" w:color="auto"/>
            <w:left w:val="none" w:sz="0" w:space="0" w:color="auto"/>
            <w:bottom w:val="none" w:sz="0" w:space="0" w:color="auto"/>
            <w:right w:val="none" w:sz="0" w:space="0" w:color="auto"/>
          </w:divBdr>
          <w:divsChild>
            <w:div w:id="505753401">
              <w:marLeft w:val="0"/>
              <w:marRight w:val="0"/>
              <w:marTop w:val="0"/>
              <w:marBottom w:val="0"/>
              <w:divBdr>
                <w:top w:val="none" w:sz="0" w:space="0" w:color="auto"/>
                <w:left w:val="none" w:sz="0" w:space="0" w:color="auto"/>
                <w:bottom w:val="none" w:sz="0" w:space="0" w:color="auto"/>
                <w:right w:val="none" w:sz="0" w:space="0" w:color="auto"/>
              </w:divBdr>
              <w:divsChild>
                <w:div w:id="1542857911">
                  <w:marLeft w:val="0"/>
                  <w:marRight w:val="0"/>
                  <w:marTop w:val="0"/>
                  <w:marBottom w:val="0"/>
                  <w:divBdr>
                    <w:top w:val="none" w:sz="0" w:space="0" w:color="auto"/>
                    <w:left w:val="none" w:sz="0" w:space="0" w:color="auto"/>
                    <w:bottom w:val="none" w:sz="0" w:space="0" w:color="auto"/>
                    <w:right w:val="none" w:sz="0" w:space="0" w:color="auto"/>
                  </w:divBdr>
                  <w:divsChild>
                    <w:div w:id="1563759763">
                      <w:marLeft w:val="0"/>
                      <w:marRight w:val="0"/>
                      <w:marTop w:val="0"/>
                      <w:marBottom w:val="0"/>
                      <w:divBdr>
                        <w:top w:val="none" w:sz="0" w:space="0" w:color="auto"/>
                        <w:left w:val="none" w:sz="0" w:space="0" w:color="auto"/>
                        <w:bottom w:val="none" w:sz="0" w:space="0" w:color="auto"/>
                        <w:right w:val="none" w:sz="0" w:space="0" w:color="auto"/>
                      </w:divBdr>
                      <w:divsChild>
                        <w:div w:id="1898129920">
                          <w:marLeft w:val="0"/>
                          <w:marRight w:val="0"/>
                          <w:marTop w:val="0"/>
                          <w:marBottom w:val="0"/>
                          <w:divBdr>
                            <w:top w:val="none" w:sz="0" w:space="0" w:color="auto"/>
                            <w:left w:val="none" w:sz="0" w:space="0" w:color="auto"/>
                            <w:bottom w:val="none" w:sz="0" w:space="0" w:color="auto"/>
                            <w:right w:val="none" w:sz="0" w:space="0" w:color="auto"/>
                          </w:divBdr>
                          <w:divsChild>
                            <w:div w:id="1566792443">
                              <w:marLeft w:val="0"/>
                              <w:marRight w:val="0"/>
                              <w:marTop w:val="0"/>
                              <w:marBottom w:val="0"/>
                              <w:divBdr>
                                <w:top w:val="none" w:sz="0" w:space="0" w:color="auto"/>
                                <w:left w:val="none" w:sz="0" w:space="0" w:color="auto"/>
                                <w:bottom w:val="none" w:sz="0" w:space="0" w:color="auto"/>
                                <w:right w:val="none" w:sz="0" w:space="0" w:color="auto"/>
                              </w:divBdr>
                              <w:divsChild>
                                <w:div w:id="1873348119">
                                  <w:marLeft w:val="0"/>
                                  <w:marRight w:val="0"/>
                                  <w:marTop w:val="0"/>
                                  <w:marBottom w:val="300"/>
                                  <w:divBdr>
                                    <w:top w:val="none" w:sz="0" w:space="0" w:color="auto"/>
                                    <w:left w:val="none" w:sz="0" w:space="0" w:color="auto"/>
                                    <w:bottom w:val="none" w:sz="0" w:space="0" w:color="auto"/>
                                    <w:right w:val="none" w:sz="0" w:space="0" w:color="auto"/>
                                  </w:divBdr>
                                  <w:divsChild>
                                    <w:div w:id="735010188">
                                      <w:marLeft w:val="0"/>
                                      <w:marRight w:val="0"/>
                                      <w:marTop w:val="0"/>
                                      <w:marBottom w:val="0"/>
                                      <w:divBdr>
                                        <w:top w:val="none" w:sz="0" w:space="0" w:color="auto"/>
                                        <w:left w:val="none" w:sz="0" w:space="0" w:color="auto"/>
                                        <w:bottom w:val="none" w:sz="0" w:space="0" w:color="auto"/>
                                        <w:right w:val="none" w:sz="0" w:space="0" w:color="auto"/>
                                      </w:divBdr>
                                    </w:div>
                                  </w:divsChild>
                                </w:div>
                                <w:div w:id="1907957060">
                                  <w:marLeft w:val="0"/>
                                  <w:marRight w:val="0"/>
                                  <w:marTop w:val="0"/>
                                  <w:marBottom w:val="0"/>
                                  <w:divBdr>
                                    <w:top w:val="none" w:sz="0" w:space="0" w:color="auto"/>
                                    <w:left w:val="none" w:sz="0" w:space="0" w:color="auto"/>
                                    <w:bottom w:val="none" w:sz="0" w:space="0" w:color="auto"/>
                                    <w:right w:val="none" w:sz="0" w:space="0" w:color="auto"/>
                                  </w:divBdr>
                                  <w:divsChild>
                                    <w:div w:id="8882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03577">
          <w:marLeft w:val="0"/>
          <w:marRight w:val="0"/>
          <w:marTop w:val="0"/>
          <w:marBottom w:val="0"/>
          <w:divBdr>
            <w:top w:val="none" w:sz="0" w:space="0" w:color="auto"/>
            <w:left w:val="none" w:sz="0" w:space="0" w:color="auto"/>
            <w:bottom w:val="none" w:sz="0" w:space="0" w:color="auto"/>
            <w:right w:val="none" w:sz="0" w:space="0" w:color="auto"/>
          </w:divBdr>
          <w:divsChild>
            <w:div w:id="1381514717">
              <w:marLeft w:val="0"/>
              <w:marRight w:val="0"/>
              <w:marTop w:val="0"/>
              <w:marBottom w:val="0"/>
              <w:divBdr>
                <w:top w:val="none" w:sz="0" w:space="0" w:color="auto"/>
                <w:left w:val="none" w:sz="0" w:space="0" w:color="auto"/>
                <w:bottom w:val="none" w:sz="0" w:space="0" w:color="auto"/>
                <w:right w:val="none" w:sz="0" w:space="0" w:color="auto"/>
              </w:divBdr>
              <w:divsChild>
                <w:div w:id="1910265574">
                  <w:marLeft w:val="0"/>
                  <w:marRight w:val="0"/>
                  <w:marTop w:val="0"/>
                  <w:marBottom w:val="0"/>
                  <w:divBdr>
                    <w:top w:val="none" w:sz="0" w:space="0" w:color="auto"/>
                    <w:left w:val="none" w:sz="0" w:space="0" w:color="auto"/>
                    <w:bottom w:val="none" w:sz="0" w:space="0" w:color="auto"/>
                    <w:right w:val="none" w:sz="0" w:space="0" w:color="auto"/>
                  </w:divBdr>
                  <w:divsChild>
                    <w:div w:id="1683504425">
                      <w:marLeft w:val="0"/>
                      <w:marRight w:val="0"/>
                      <w:marTop w:val="0"/>
                      <w:marBottom w:val="0"/>
                      <w:divBdr>
                        <w:top w:val="none" w:sz="0" w:space="0" w:color="auto"/>
                        <w:left w:val="none" w:sz="0" w:space="0" w:color="auto"/>
                        <w:bottom w:val="none" w:sz="0" w:space="0" w:color="auto"/>
                        <w:right w:val="none" w:sz="0" w:space="0" w:color="auto"/>
                      </w:divBdr>
                      <w:divsChild>
                        <w:div w:id="1061908550">
                          <w:marLeft w:val="0"/>
                          <w:marRight w:val="0"/>
                          <w:marTop w:val="0"/>
                          <w:marBottom w:val="0"/>
                          <w:divBdr>
                            <w:top w:val="none" w:sz="0" w:space="0" w:color="auto"/>
                            <w:left w:val="none" w:sz="0" w:space="0" w:color="auto"/>
                            <w:bottom w:val="none" w:sz="0" w:space="0" w:color="auto"/>
                            <w:right w:val="none" w:sz="0" w:space="0" w:color="auto"/>
                          </w:divBdr>
                          <w:divsChild>
                            <w:div w:id="1410276876">
                              <w:marLeft w:val="0"/>
                              <w:marRight w:val="0"/>
                              <w:marTop w:val="0"/>
                              <w:marBottom w:val="0"/>
                              <w:divBdr>
                                <w:top w:val="none" w:sz="0" w:space="0" w:color="auto"/>
                                <w:left w:val="none" w:sz="0" w:space="0" w:color="auto"/>
                                <w:bottom w:val="none" w:sz="0" w:space="0" w:color="auto"/>
                                <w:right w:val="none" w:sz="0" w:space="0" w:color="auto"/>
                              </w:divBdr>
                              <w:divsChild>
                                <w:div w:id="240331394">
                                  <w:marLeft w:val="0"/>
                                  <w:marRight w:val="0"/>
                                  <w:marTop w:val="0"/>
                                  <w:marBottom w:val="300"/>
                                  <w:divBdr>
                                    <w:top w:val="none" w:sz="0" w:space="0" w:color="auto"/>
                                    <w:left w:val="none" w:sz="0" w:space="0" w:color="auto"/>
                                    <w:bottom w:val="none" w:sz="0" w:space="0" w:color="auto"/>
                                    <w:right w:val="none" w:sz="0" w:space="0" w:color="auto"/>
                                  </w:divBdr>
                                  <w:divsChild>
                                    <w:div w:id="1040865426">
                                      <w:marLeft w:val="0"/>
                                      <w:marRight w:val="0"/>
                                      <w:marTop w:val="0"/>
                                      <w:marBottom w:val="0"/>
                                      <w:divBdr>
                                        <w:top w:val="none" w:sz="0" w:space="0" w:color="auto"/>
                                        <w:left w:val="none" w:sz="0" w:space="0" w:color="auto"/>
                                        <w:bottom w:val="none" w:sz="0" w:space="0" w:color="auto"/>
                                        <w:right w:val="none" w:sz="0" w:space="0" w:color="auto"/>
                                      </w:divBdr>
                                    </w:div>
                                  </w:divsChild>
                                </w:div>
                                <w:div w:id="369693713">
                                  <w:marLeft w:val="0"/>
                                  <w:marRight w:val="0"/>
                                  <w:marTop w:val="0"/>
                                  <w:marBottom w:val="0"/>
                                  <w:divBdr>
                                    <w:top w:val="none" w:sz="0" w:space="0" w:color="auto"/>
                                    <w:left w:val="none" w:sz="0" w:space="0" w:color="auto"/>
                                    <w:bottom w:val="none" w:sz="0" w:space="0" w:color="auto"/>
                                    <w:right w:val="none" w:sz="0" w:space="0" w:color="auto"/>
                                  </w:divBdr>
                                  <w:divsChild>
                                    <w:div w:id="1583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571599">
          <w:marLeft w:val="0"/>
          <w:marRight w:val="0"/>
          <w:marTop w:val="0"/>
          <w:marBottom w:val="0"/>
          <w:divBdr>
            <w:top w:val="none" w:sz="0" w:space="0" w:color="auto"/>
            <w:left w:val="none" w:sz="0" w:space="0" w:color="auto"/>
            <w:bottom w:val="none" w:sz="0" w:space="0" w:color="auto"/>
            <w:right w:val="none" w:sz="0" w:space="0" w:color="auto"/>
          </w:divBdr>
          <w:divsChild>
            <w:div w:id="1567763824">
              <w:marLeft w:val="0"/>
              <w:marRight w:val="0"/>
              <w:marTop w:val="0"/>
              <w:marBottom w:val="0"/>
              <w:divBdr>
                <w:top w:val="none" w:sz="0" w:space="0" w:color="auto"/>
                <w:left w:val="none" w:sz="0" w:space="0" w:color="auto"/>
                <w:bottom w:val="none" w:sz="0" w:space="0" w:color="auto"/>
                <w:right w:val="none" w:sz="0" w:space="0" w:color="auto"/>
              </w:divBdr>
              <w:divsChild>
                <w:div w:id="1838304244">
                  <w:marLeft w:val="0"/>
                  <w:marRight w:val="0"/>
                  <w:marTop w:val="0"/>
                  <w:marBottom w:val="0"/>
                  <w:divBdr>
                    <w:top w:val="none" w:sz="0" w:space="0" w:color="auto"/>
                    <w:left w:val="none" w:sz="0" w:space="0" w:color="auto"/>
                    <w:bottom w:val="none" w:sz="0" w:space="0" w:color="auto"/>
                    <w:right w:val="none" w:sz="0" w:space="0" w:color="auto"/>
                  </w:divBdr>
                  <w:divsChild>
                    <w:div w:id="1760635319">
                      <w:marLeft w:val="0"/>
                      <w:marRight w:val="0"/>
                      <w:marTop w:val="0"/>
                      <w:marBottom w:val="0"/>
                      <w:divBdr>
                        <w:top w:val="none" w:sz="0" w:space="0" w:color="auto"/>
                        <w:left w:val="none" w:sz="0" w:space="0" w:color="auto"/>
                        <w:bottom w:val="none" w:sz="0" w:space="0" w:color="auto"/>
                        <w:right w:val="none" w:sz="0" w:space="0" w:color="auto"/>
                      </w:divBdr>
                      <w:divsChild>
                        <w:div w:id="1210647091">
                          <w:marLeft w:val="0"/>
                          <w:marRight w:val="0"/>
                          <w:marTop w:val="0"/>
                          <w:marBottom w:val="0"/>
                          <w:divBdr>
                            <w:top w:val="none" w:sz="0" w:space="0" w:color="auto"/>
                            <w:left w:val="none" w:sz="0" w:space="0" w:color="auto"/>
                            <w:bottom w:val="none" w:sz="0" w:space="0" w:color="auto"/>
                            <w:right w:val="none" w:sz="0" w:space="0" w:color="auto"/>
                          </w:divBdr>
                          <w:divsChild>
                            <w:div w:id="426776539">
                              <w:marLeft w:val="0"/>
                              <w:marRight w:val="0"/>
                              <w:marTop w:val="0"/>
                              <w:marBottom w:val="0"/>
                              <w:divBdr>
                                <w:top w:val="none" w:sz="0" w:space="0" w:color="auto"/>
                                <w:left w:val="none" w:sz="0" w:space="0" w:color="auto"/>
                                <w:bottom w:val="none" w:sz="0" w:space="0" w:color="auto"/>
                                <w:right w:val="none" w:sz="0" w:space="0" w:color="auto"/>
                              </w:divBdr>
                              <w:divsChild>
                                <w:div w:id="81531689">
                                  <w:marLeft w:val="0"/>
                                  <w:marRight w:val="0"/>
                                  <w:marTop w:val="0"/>
                                  <w:marBottom w:val="300"/>
                                  <w:divBdr>
                                    <w:top w:val="none" w:sz="0" w:space="0" w:color="auto"/>
                                    <w:left w:val="none" w:sz="0" w:space="0" w:color="auto"/>
                                    <w:bottom w:val="none" w:sz="0" w:space="0" w:color="auto"/>
                                    <w:right w:val="none" w:sz="0" w:space="0" w:color="auto"/>
                                  </w:divBdr>
                                  <w:divsChild>
                                    <w:div w:id="1653368769">
                                      <w:marLeft w:val="0"/>
                                      <w:marRight w:val="0"/>
                                      <w:marTop w:val="0"/>
                                      <w:marBottom w:val="0"/>
                                      <w:divBdr>
                                        <w:top w:val="none" w:sz="0" w:space="0" w:color="auto"/>
                                        <w:left w:val="none" w:sz="0" w:space="0" w:color="auto"/>
                                        <w:bottom w:val="none" w:sz="0" w:space="0" w:color="auto"/>
                                        <w:right w:val="none" w:sz="0" w:space="0" w:color="auto"/>
                                      </w:divBdr>
                                    </w:div>
                                  </w:divsChild>
                                </w:div>
                                <w:div w:id="634993145">
                                  <w:marLeft w:val="0"/>
                                  <w:marRight w:val="0"/>
                                  <w:marTop w:val="0"/>
                                  <w:marBottom w:val="0"/>
                                  <w:divBdr>
                                    <w:top w:val="none" w:sz="0" w:space="0" w:color="auto"/>
                                    <w:left w:val="none" w:sz="0" w:space="0" w:color="auto"/>
                                    <w:bottom w:val="none" w:sz="0" w:space="0" w:color="auto"/>
                                    <w:right w:val="none" w:sz="0" w:space="0" w:color="auto"/>
                                  </w:divBdr>
                                  <w:divsChild>
                                    <w:div w:id="6218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42835">
          <w:marLeft w:val="0"/>
          <w:marRight w:val="0"/>
          <w:marTop w:val="0"/>
          <w:marBottom w:val="0"/>
          <w:divBdr>
            <w:top w:val="none" w:sz="0" w:space="0" w:color="auto"/>
            <w:left w:val="none" w:sz="0" w:space="0" w:color="auto"/>
            <w:bottom w:val="none" w:sz="0" w:space="0" w:color="auto"/>
            <w:right w:val="none" w:sz="0" w:space="0" w:color="auto"/>
          </w:divBdr>
          <w:divsChild>
            <w:div w:id="3897490">
              <w:marLeft w:val="0"/>
              <w:marRight w:val="0"/>
              <w:marTop w:val="0"/>
              <w:marBottom w:val="0"/>
              <w:divBdr>
                <w:top w:val="none" w:sz="0" w:space="0" w:color="auto"/>
                <w:left w:val="none" w:sz="0" w:space="0" w:color="auto"/>
                <w:bottom w:val="none" w:sz="0" w:space="0" w:color="auto"/>
                <w:right w:val="none" w:sz="0" w:space="0" w:color="auto"/>
              </w:divBdr>
              <w:divsChild>
                <w:div w:id="1729449255">
                  <w:marLeft w:val="0"/>
                  <w:marRight w:val="0"/>
                  <w:marTop w:val="0"/>
                  <w:marBottom w:val="0"/>
                  <w:divBdr>
                    <w:top w:val="none" w:sz="0" w:space="0" w:color="auto"/>
                    <w:left w:val="none" w:sz="0" w:space="0" w:color="auto"/>
                    <w:bottom w:val="none" w:sz="0" w:space="0" w:color="auto"/>
                    <w:right w:val="none" w:sz="0" w:space="0" w:color="auto"/>
                  </w:divBdr>
                  <w:divsChild>
                    <w:div w:id="1336104031">
                      <w:marLeft w:val="0"/>
                      <w:marRight w:val="0"/>
                      <w:marTop w:val="0"/>
                      <w:marBottom w:val="0"/>
                      <w:divBdr>
                        <w:top w:val="none" w:sz="0" w:space="0" w:color="auto"/>
                        <w:left w:val="none" w:sz="0" w:space="0" w:color="auto"/>
                        <w:bottom w:val="none" w:sz="0" w:space="0" w:color="auto"/>
                        <w:right w:val="none" w:sz="0" w:space="0" w:color="auto"/>
                      </w:divBdr>
                      <w:divsChild>
                        <w:div w:id="361715396">
                          <w:marLeft w:val="0"/>
                          <w:marRight w:val="0"/>
                          <w:marTop w:val="0"/>
                          <w:marBottom w:val="0"/>
                          <w:divBdr>
                            <w:top w:val="none" w:sz="0" w:space="0" w:color="auto"/>
                            <w:left w:val="none" w:sz="0" w:space="0" w:color="auto"/>
                            <w:bottom w:val="none" w:sz="0" w:space="0" w:color="auto"/>
                            <w:right w:val="none" w:sz="0" w:space="0" w:color="auto"/>
                          </w:divBdr>
                          <w:divsChild>
                            <w:div w:id="425542945">
                              <w:marLeft w:val="0"/>
                              <w:marRight w:val="0"/>
                              <w:marTop w:val="0"/>
                              <w:marBottom w:val="0"/>
                              <w:divBdr>
                                <w:top w:val="none" w:sz="0" w:space="0" w:color="auto"/>
                                <w:left w:val="none" w:sz="0" w:space="0" w:color="auto"/>
                                <w:bottom w:val="none" w:sz="0" w:space="0" w:color="auto"/>
                                <w:right w:val="none" w:sz="0" w:space="0" w:color="auto"/>
                              </w:divBdr>
                              <w:divsChild>
                                <w:div w:id="1028532651">
                                  <w:marLeft w:val="0"/>
                                  <w:marRight w:val="0"/>
                                  <w:marTop w:val="0"/>
                                  <w:marBottom w:val="300"/>
                                  <w:divBdr>
                                    <w:top w:val="none" w:sz="0" w:space="0" w:color="auto"/>
                                    <w:left w:val="none" w:sz="0" w:space="0" w:color="auto"/>
                                    <w:bottom w:val="none" w:sz="0" w:space="0" w:color="auto"/>
                                    <w:right w:val="none" w:sz="0" w:space="0" w:color="auto"/>
                                  </w:divBdr>
                                  <w:divsChild>
                                    <w:div w:id="1973828734">
                                      <w:marLeft w:val="0"/>
                                      <w:marRight w:val="0"/>
                                      <w:marTop w:val="0"/>
                                      <w:marBottom w:val="0"/>
                                      <w:divBdr>
                                        <w:top w:val="none" w:sz="0" w:space="0" w:color="auto"/>
                                        <w:left w:val="none" w:sz="0" w:space="0" w:color="auto"/>
                                        <w:bottom w:val="none" w:sz="0" w:space="0" w:color="auto"/>
                                        <w:right w:val="none" w:sz="0" w:space="0" w:color="auto"/>
                                      </w:divBdr>
                                    </w:div>
                                  </w:divsChild>
                                </w:div>
                                <w:div w:id="423845281">
                                  <w:marLeft w:val="0"/>
                                  <w:marRight w:val="0"/>
                                  <w:marTop w:val="0"/>
                                  <w:marBottom w:val="0"/>
                                  <w:divBdr>
                                    <w:top w:val="none" w:sz="0" w:space="0" w:color="auto"/>
                                    <w:left w:val="none" w:sz="0" w:space="0" w:color="auto"/>
                                    <w:bottom w:val="none" w:sz="0" w:space="0" w:color="auto"/>
                                    <w:right w:val="none" w:sz="0" w:space="0" w:color="auto"/>
                                  </w:divBdr>
                                  <w:divsChild>
                                    <w:div w:id="331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97252">
          <w:marLeft w:val="0"/>
          <w:marRight w:val="0"/>
          <w:marTop w:val="0"/>
          <w:marBottom w:val="0"/>
          <w:divBdr>
            <w:top w:val="none" w:sz="0" w:space="0" w:color="auto"/>
            <w:left w:val="none" w:sz="0" w:space="0" w:color="auto"/>
            <w:bottom w:val="none" w:sz="0" w:space="0" w:color="auto"/>
            <w:right w:val="none" w:sz="0" w:space="0" w:color="auto"/>
          </w:divBdr>
          <w:divsChild>
            <w:div w:id="512379754">
              <w:marLeft w:val="0"/>
              <w:marRight w:val="0"/>
              <w:marTop w:val="0"/>
              <w:marBottom w:val="0"/>
              <w:divBdr>
                <w:top w:val="none" w:sz="0" w:space="0" w:color="auto"/>
                <w:left w:val="none" w:sz="0" w:space="0" w:color="auto"/>
                <w:bottom w:val="none" w:sz="0" w:space="0" w:color="auto"/>
                <w:right w:val="none" w:sz="0" w:space="0" w:color="auto"/>
              </w:divBdr>
              <w:divsChild>
                <w:div w:id="1789161918">
                  <w:marLeft w:val="0"/>
                  <w:marRight w:val="0"/>
                  <w:marTop w:val="0"/>
                  <w:marBottom w:val="0"/>
                  <w:divBdr>
                    <w:top w:val="none" w:sz="0" w:space="0" w:color="auto"/>
                    <w:left w:val="none" w:sz="0" w:space="0" w:color="auto"/>
                    <w:bottom w:val="none" w:sz="0" w:space="0" w:color="auto"/>
                    <w:right w:val="none" w:sz="0" w:space="0" w:color="auto"/>
                  </w:divBdr>
                  <w:divsChild>
                    <w:div w:id="1601255060">
                      <w:marLeft w:val="0"/>
                      <w:marRight w:val="0"/>
                      <w:marTop w:val="0"/>
                      <w:marBottom w:val="0"/>
                      <w:divBdr>
                        <w:top w:val="none" w:sz="0" w:space="0" w:color="auto"/>
                        <w:left w:val="none" w:sz="0" w:space="0" w:color="auto"/>
                        <w:bottom w:val="none" w:sz="0" w:space="0" w:color="auto"/>
                        <w:right w:val="none" w:sz="0" w:space="0" w:color="auto"/>
                      </w:divBdr>
                      <w:divsChild>
                        <w:div w:id="1935434791">
                          <w:marLeft w:val="0"/>
                          <w:marRight w:val="0"/>
                          <w:marTop w:val="0"/>
                          <w:marBottom w:val="0"/>
                          <w:divBdr>
                            <w:top w:val="none" w:sz="0" w:space="0" w:color="auto"/>
                            <w:left w:val="none" w:sz="0" w:space="0" w:color="auto"/>
                            <w:bottom w:val="none" w:sz="0" w:space="0" w:color="auto"/>
                            <w:right w:val="none" w:sz="0" w:space="0" w:color="auto"/>
                          </w:divBdr>
                          <w:divsChild>
                            <w:div w:id="857889975">
                              <w:marLeft w:val="0"/>
                              <w:marRight w:val="0"/>
                              <w:marTop w:val="0"/>
                              <w:marBottom w:val="0"/>
                              <w:divBdr>
                                <w:top w:val="none" w:sz="0" w:space="0" w:color="auto"/>
                                <w:left w:val="none" w:sz="0" w:space="0" w:color="auto"/>
                                <w:bottom w:val="none" w:sz="0" w:space="0" w:color="auto"/>
                                <w:right w:val="none" w:sz="0" w:space="0" w:color="auto"/>
                              </w:divBdr>
                              <w:divsChild>
                                <w:div w:id="866061301">
                                  <w:marLeft w:val="0"/>
                                  <w:marRight w:val="0"/>
                                  <w:marTop w:val="0"/>
                                  <w:marBottom w:val="300"/>
                                  <w:divBdr>
                                    <w:top w:val="none" w:sz="0" w:space="0" w:color="auto"/>
                                    <w:left w:val="none" w:sz="0" w:space="0" w:color="auto"/>
                                    <w:bottom w:val="none" w:sz="0" w:space="0" w:color="auto"/>
                                    <w:right w:val="none" w:sz="0" w:space="0" w:color="auto"/>
                                  </w:divBdr>
                                  <w:divsChild>
                                    <w:div w:id="2035307227">
                                      <w:marLeft w:val="0"/>
                                      <w:marRight w:val="0"/>
                                      <w:marTop w:val="0"/>
                                      <w:marBottom w:val="0"/>
                                      <w:divBdr>
                                        <w:top w:val="none" w:sz="0" w:space="0" w:color="auto"/>
                                        <w:left w:val="none" w:sz="0" w:space="0" w:color="auto"/>
                                        <w:bottom w:val="none" w:sz="0" w:space="0" w:color="auto"/>
                                        <w:right w:val="none" w:sz="0" w:space="0" w:color="auto"/>
                                      </w:divBdr>
                                    </w:div>
                                  </w:divsChild>
                                </w:div>
                                <w:div w:id="1009481154">
                                  <w:marLeft w:val="0"/>
                                  <w:marRight w:val="0"/>
                                  <w:marTop w:val="0"/>
                                  <w:marBottom w:val="0"/>
                                  <w:divBdr>
                                    <w:top w:val="none" w:sz="0" w:space="0" w:color="auto"/>
                                    <w:left w:val="none" w:sz="0" w:space="0" w:color="auto"/>
                                    <w:bottom w:val="none" w:sz="0" w:space="0" w:color="auto"/>
                                    <w:right w:val="none" w:sz="0" w:space="0" w:color="auto"/>
                                  </w:divBdr>
                                  <w:divsChild>
                                    <w:div w:id="8791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91366">
          <w:marLeft w:val="0"/>
          <w:marRight w:val="0"/>
          <w:marTop w:val="0"/>
          <w:marBottom w:val="0"/>
          <w:divBdr>
            <w:top w:val="none" w:sz="0" w:space="0" w:color="auto"/>
            <w:left w:val="none" w:sz="0" w:space="0" w:color="auto"/>
            <w:bottom w:val="none" w:sz="0" w:space="0" w:color="auto"/>
            <w:right w:val="none" w:sz="0" w:space="0" w:color="auto"/>
          </w:divBdr>
          <w:divsChild>
            <w:div w:id="1632832341">
              <w:marLeft w:val="0"/>
              <w:marRight w:val="0"/>
              <w:marTop w:val="0"/>
              <w:marBottom w:val="0"/>
              <w:divBdr>
                <w:top w:val="none" w:sz="0" w:space="0" w:color="auto"/>
                <w:left w:val="none" w:sz="0" w:space="0" w:color="auto"/>
                <w:bottom w:val="none" w:sz="0" w:space="0" w:color="auto"/>
                <w:right w:val="none" w:sz="0" w:space="0" w:color="auto"/>
              </w:divBdr>
              <w:divsChild>
                <w:div w:id="1562446718">
                  <w:marLeft w:val="0"/>
                  <w:marRight w:val="0"/>
                  <w:marTop w:val="0"/>
                  <w:marBottom w:val="0"/>
                  <w:divBdr>
                    <w:top w:val="none" w:sz="0" w:space="0" w:color="auto"/>
                    <w:left w:val="none" w:sz="0" w:space="0" w:color="auto"/>
                    <w:bottom w:val="none" w:sz="0" w:space="0" w:color="auto"/>
                    <w:right w:val="none" w:sz="0" w:space="0" w:color="auto"/>
                  </w:divBdr>
                  <w:divsChild>
                    <w:div w:id="158204483">
                      <w:marLeft w:val="0"/>
                      <w:marRight w:val="0"/>
                      <w:marTop w:val="0"/>
                      <w:marBottom w:val="0"/>
                      <w:divBdr>
                        <w:top w:val="none" w:sz="0" w:space="0" w:color="auto"/>
                        <w:left w:val="none" w:sz="0" w:space="0" w:color="auto"/>
                        <w:bottom w:val="none" w:sz="0" w:space="0" w:color="auto"/>
                        <w:right w:val="none" w:sz="0" w:space="0" w:color="auto"/>
                      </w:divBdr>
                      <w:divsChild>
                        <w:div w:id="1978292103">
                          <w:marLeft w:val="0"/>
                          <w:marRight w:val="0"/>
                          <w:marTop w:val="0"/>
                          <w:marBottom w:val="0"/>
                          <w:divBdr>
                            <w:top w:val="none" w:sz="0" w:space="0" w:color="auto"/>
                            <w:left w:val="none" w:sz="0" w:space="0" w:color="auto"/>
                            <w:bottom w:val="none" w:sz="0" w:space="0" w:color="auto"/>
                            <w:right w:val="none" w:sz="0" w:space="0" w:color="auto"/>
                          </w:divBdr>
                          <w:divsChild>
                            <w:div w:id="1377855445">
                              <w:marLeft w:val="0"/>
                              <w:marRight w:val="0"/>
                              <w:marTop w:val="0"/>
                              <w:marBottom w:val="0"/>
                              <w:divBdr>
                                <w:top w:val="none" w:sz="0" w:space="0" w:color="auto"/>
                                <w:left w:val="none" w:sz="0" w:space="0" w:color="auto"/>
                                <w:bottom w:val="none" w:sz="0" w:space="0" w:color="auto"/>
                                <w:right w:val="none" w:sz="0" w:space="0" w:color="auto"/>
                              </w:divBdr>
                              <w:divsChild>
                                <w:div w:id="1712732017">
                                  <w:marLeft w:val="0"/>
                                  <w:marRight w:val="0"/>
                                  <w:marTop w:val="0"/>
                                  <w:marBottom w:val="300"/>
                                  <w:divBdr>
                                    <w:top w:val="none" w:sz="0" w:space="0" w:color="auto"/>
                                    <w:left w:val="none" w:sz="0" w:space="0" w:color="auto"/>
                                    <w:bottom w:val="none" w:sz="0" w:space="0" w:color="auto"/>
                                    <w:right w:val="none" w:sz="0" w:space="0" w:color="auto"/>
                                  </w:divBdr>
                                  <w:divsChild>
                                    <w:div w:id="643126481">
                                      <w:marLeft w:val="0"/>
                                      <w:marRight w:val="0"/>
                                      <w:marTop w:val="0"/>
                                      <w:marBottom w:val="0"/>
                                      <w:divBdr>
                                        <w:top w:val="none" w:sz="0" w:space="0" w:color="auto"/>
                                        <w:left w:val="none" w:sz="0" w:space="0" w:color="auto"/>
                                        <w:bottom w:val="none" w:sz="0" w:space="0" w:color="auto"/>
                                        <w:right w:val="none" w:sz="0" w:space="0" w:color="auto"/>
                                      </w:divBdr>
                                    </w:div>
                                  </w:divsChild>
                                </w:div>
                                <w:div w:id="692149143">
                                  <w:marLeft w:val="0"/>
                                  <w:marRight w:val="0"/>
                                  <w:marTop w:val="0"/>
                                  <w:marBottom w:val="0"/>
                                  <w:divBdr>
                                    <w:top w:val="none" w:sz="0" w:space="0" w:color="auto"/>
                                    <w:left w:val="none" w:sz="0" w:space="0" w:color="auto"/>
                                    <w:bottom w:val="none" w:sz="0" w:space="0" w:color="auto"/>
                                    <w:right w:val="none" w:sz="0" w:space="0" w:color="auto"/>
                                  </w:divBdr>
                                  <w:divsChild>
                                    <w:div w:id="1341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74468">
          <w:marLeft w:val="0"/>
          <w:marRight w:val="0"/>
          <w:marTop w:val="0"/>
          <w:marBottom w:val="0"/>
          <w:divBdr>
            <w:top w:val="none" w:sz="0" w:space="0" w:color="auto"/>
            <w:left w:val="none" w:sz="0" w:space="0" w:color="auto"/>
            <w:bottom w:val="none" w:sz="0" w:space="0" w:color="auto"/>
            <w:right w:val="none" w:sz="0" w:space="0" w:color="auto"/>
          </w:divBdr>
          <w:divsChild>
            <w:div w:id="2011445701">
              <w:marLeft w:val="0"/>
              <w:marRight w:val="0"/>
              <w:marTop w:val="0"/>
              <w:marBottom w:val="0"/>
              <w:divBdr>
                <w:top w:val="none" w:sz="0" w:space="0" w:color="auto"/>
                <w:left w:val="none" w:sz="0" w:space="0" w:color="auto"/>
                <w:bottom w:val="none" w:sz="0" w:space="0" w:color="auto"/>
                <w:right w:val="none" w:sz="0" w:space="0" w:color="auto"/>
              </w:divBdr>
              <w:divsChild>
                <w:div w:id="313722540">
                  <w:marLeft w:val="0"/>
                  <w:marRight w:val="0"/>
                  <w:marTop w:val="0"/>
                  <w:marBottom w:val="0"/>
                  <w:divBdr>
                    <w:top w:val="none" w:sz="0" w:space="0" w:color="auto"/>
                    <w:left w:val="none" w:sz="0" w:space="0" w:color="auto"/>
                    <w:bottom w:val="none" w:sz="0" w:space="0" w:color="auto"/>
                    <w:right w:val="none" w:sz="0" w:space="0" w:color="auto"/>
                  </w:divBdr>
                  <w:divsChild>
                    <w:div w:id="1920092766">
                      <w:marLeft w:val="0"/>
                      <w:marRight w:val="0"/>
                      <w:marTop w:val="0"/>
                      <w:marBottom w:val="0"/>
                      <w:divBdr>
                        <w:top w:val="none" w:sz="0" w:space="0" w:color="auto"/>
                        <w:left w:val="none" w:sz="0" w:space="0" w:color="auto"/>
                        <w:bottom w:val="none" w:sz="0" w:space="0" w:color="auto"/>
                        <w:right w:val="none" w:sz="0" w:space="0" w:color="auto"/>
                      </w:divBdr>
                      <w:divsChild>
                        <w:div w:id="570703249">
                          <w:marLeft w:val="0"/>
                          <w:marRight w:val="0"/>
                          <w:marTop w:val="0"/>
                          <w:marBottom w:val="0"/>
                          <w:divBdr>
                            <w:top w:val="none" w:sz="0" w:space="0" w:color="auto"/>
                            <w:left w:val="none" w:sz="0" w:space="0" w:color="auto"/>
                            <w:bottom w:val="none" w:sz="0" w:space="0" w:color="auto"/>
                            <w:right w:val="none" w:sz="0" w:space="0" w:color="auto"/>
                          </w:divBdr>
                          <w:divsChild>
                            <w:div w:id="1908032020">
                              <w:marLeft w:val="0"/>
                              <w:marRight w:val="0"/>
                              <w:marTop w:val="0"/>
                              <w:marBottom w:val="0"/>
                              <w:divBdr>
                                <w:top w:val="none" w:sz="0" w:space="0" w:color="auto"/>
                                <w:left w:val="none" w:sz="0" w:space="0" w:color="auto"/>
                                <w:bottom w:val="none" w:sz="0" w:space="0" w:color="auto"/>
                                <w:right w:val="none" w:sz="0" w:space="0" w:color="auto"/>
                              </w:divBdr>
                              <w:divsChild>
                                <w:div w:id="306055067">
                                  <w:marLeft w:val="0"/>
                                  <w:marRight w:val="0"/>
                                  <w:marTop w:val="0"/>
                                  <w:marBottom w:val="300"/>
                                  <w:divBdr>
                                    <w:top w:val="none" w:sz="0" w:space="0" w:color="auto"/>
                                    <w:left w:val="none" w:sz="0" w:space="0" w:color="auto"/>
                                    <w:bottom w:val="none" w:sz="0" w:space="0" w:color="auto"/>
                                    <w:right w:val="none" w:sz="0" w:space="0" w:color="auto"/>
                                  </w:divBdr>
                                  <w:divsChild>
                                    <w:div w:id="1716349086">
                                      <w:marLeft w:val="0"/>
                                      <w:marRight w:val="0"/>
                                      <w:marTop w:val="0"/>
                                      <w:marBottom w:val="0"/>
                                      <w:divBdr>
                                        <w:top w:val="none" w:sz="0" w:space="0" w:color="auto"/>
                                        <w:left w:val="none" w:sz="0" w:space="0" w:color="auto"/>
                                        <w:bottom w:val="none" w:sz="0" w:space="0" w:color="auto"/>
                                        <w:right w:val="none" w:sz="0" w:space="0" w:color="auto"/>
                                      </w:divBdr>
                                    </w:div>
                                  </w:divsChild>
                                </w:div>
                                <w:div w:id="462038945">
                                  <w:marLeft w:val="0"/>
                                  <w:marRight w:val="0"/>
                                  <w:marTop w:val="0"/>
                                  <w:marBottom w:val="0"/>
                                  <w:divBdr>
                                    <w:top w:val="none" w:sz="0" w:space="0" w:color="auto"/>
                                    <w:left w:val="none" w:sz="0" w:space="0" w:color="auto"/>
                                    <w:bottom w:val="none" w:sz="0" w:space="0" w:color="auto"/>
                                    <w:right w:val="none" w:sz="0" w:space="0" w:color="auto"/>
                                  </w:divBdr>
                                  <w:divsChild>
                                    <w:div w:id="14073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97900">
          <w:marLeft w:val="0"/>
          <w:marRight w:val="0"/>
          <w:marTop w:val="0"/>
          <w:marBottom w:val="0"/>
          <w:divBdr>
            <w:top w:val="none" w:sz="0" w:space="0" w:color="auto"/>
            <w:left w:val="none" w:sz="0" w:space="0" w:color="auto"/>
            <w:bottom w:val="none" w:sz="0" w:space="0" w:color="auto"/>
            <w:right w:val="none" w:sz="0" w:space="0" w:color="auto"/>
          </w:divBdr>
          <w:divsChild>
            <w:div w:id="373114850">
              <w:marLeft w:val="0"/>
              <w:marRight w:val="0"/>
              <w:marTop w:val="0"/>
              <w:marBottom w:val="0"/>
              <w:divBdr>
                <w:top w:val="none" w:sz="0" w:space="0" w:color="auto"/>
                <w:left w:val="none" w:sz="0" w:space="0" w:color="auto"/>
                <w:bottom w:val="none" w:sz="0" w:space="0" w:color="auto"/>
                <w:right w:val="none" w:sz="0" w:space="0" w:color="auto"/>
              </w:divBdr>
              <w:divsChild>
                <w:div w:id="941228953">
                  <w:marLeft w:val="0"/>
                  <w:marRight w:val="0"/>
                  <w:marTop w:val="0"/>
                  <w:marBottom w:val="0"/>
                  <w:divBdr>
                    <w:top w:val="none" w:sz="0" w:space="0" w:color="auto"/>
                    <w:left w:val="none" w:sz="0" w:space="0" w:color="auto"/>
                    <w:bottom w:val="none" w:sz="0" w:space="0" w:color="auto"/>
                    <w:right w:val="none" w:sz="0" w:space="0" w:color="auto"/>
                  </w:divBdr>
                  <w:divsChild>
                    <w:div w:id="166599209">
                      <w:marLeft w:val="0"/>
                      <w:marRight w:val="0"/>
                      <w:marTop w:val="0"/>
                      <w:marBottom w:val="0"/>
                      <w:divBdr>
                        <w:top w:val="none" w:sz="0" w:space="0" w:color="auto"/>
                        <w:left w:val="none" w:sz="0" w:space="0" w:color="auto"/>
                        <w:bottom w:val="none" w:sz="0" w:space="0" w:color="auto"/>
                        <w:right w:val="none" w:sz="0" w:space="0" w:color="auto"/>
                      </w:divBdr>
                      <w:divsChild>
                        <w:div w:id="1275745349">
                          <w:marLeft w:val="0"/>
                          <w:marRight w:val="0"/>
                          <w:marTop w:val="0"/>
                          <w:marBottom w:val="0"/>
                          <w:divBdr>
                            <w:top w:val="none" w:sz="0" w:space="0" w:color="auto"/>
                            <w:left w:val="none" w:sz="0" w:space="0" w:color="auto"/>
                            <w:bottom w:val="none" w:sz="0" w:space="0" w:color="auto"/>
                            <w:right w:val="none" w:sz="0" w:space="0" w:color="auto"/>
                          </w:divBdr>
                          <w:divsChild>
                            <w:div w:id="1769810989">
                              <w:marLeft w:val="0"/>
                              <w:marRight w:val="0"/>
                              <w:marTop w:val="0"/>
                              <w:marBottom w:val="0"/>
                              <w:divBdr>
                                <w:top w:val="none" w:sz="0" w:space="0" w:color="auto"/>
                                <w:left w:val="none" w:sz="0" w:space="0" w:color="auto"/>
                                <w:bottom w:val="none" w:sz="0" w:space="0" w:color="auto"/>
                                <w:right w:val="none" w:sz="0" w:space="0" w:color="auto"/>
                              </w:divBdr>
                              <w:divsChild>
                                <w:div w:id="887455390">
                                  <w:marLeft w:val="0"/>
                                  <w:marRight w:val="0"/>
                                  <w:marTop w:val="0"/>
                                  <w:marBottom w:val="300"/>
                                  <w:divBdr>
                                    <w:top w:val="none" w:sz="0" w:space="0" w:color="auto"/>
                                    <w:left w:val="none" w:sz="0" w:space="0" w:color="auto"/>
                                    <w:bottom w:val="none" w:sz="0" w:space="0" w:color="auto"/>
                                    <w:right w:val="none" w:sz="0" w:space="0" w:color="auto"/>
                                  </w:divBdr>
                                  <w:divsChild>
                                    <w:div w:id="601307435">
                                      <w:marLeft w:val="0"/>
                                      <w:marRight w:val="0"/>
                                      <w:marTop w:val="0"/>
                                      <w:marBottom w:val="0"/>
                                      <w:divBdr>
                                        <w:top w:val="none" w:sz="0" w:space="0" w:color="auto"/>
                                        <w:left w:val="none" w:sz="0" w:space="0" w:color="auto"/>
                                        <w:bottom w:val="none" w:sz="0" w:space="0" w:color="auto"/>
                                        <w:right w:val="none" w:sz="0" w:space="0" w:color="auto"/>
                                      </w:divBdr>
                                    </w:div>
                                  </w:divsChild>
                                </w:div>
                                <w:div w:id="2030644470">
                                  <w:marLeft w:val="0"/>
                                  <w:marRight w:val="0"/>
                                  <w:marTop w:val="0"/>
                                  <w:marBottom w:val="0"/>
                                  <w:divBdr>
                                    <w:top w:val="none" w:sz="0" w:space="0" w:color="auto"/>
                                    <w:left w:val="none" w:sz="0" w:space="0" w:color="auto"/>
                                    <w:bottom w:val="none" w:sz="0" w:space="0" w:color="auto"/>
                                    <w:right w:val="none" w:sz="0" w:space="0" w:color="auto"/>
                                  </w:divBdr>
                                  <w:divsChild>
                                    <w:div w:id="7296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13119">
          <w:marLeft w:val="0"/>
          <w:marRight w:val="0"/>
          <w:marTop w:val="0"/>
          <w:marBottom w:val="0"/>
          <w:divBdr>
            <w:top w:val="none" w:sz="0" w:space="0" w:color="auto"/>
            <w:left w:val="none" w:sz="0" w:space="0" w:color="auto"/>
            <w:bottom w:val="none" w:sz="0" w:space="0" w:color="auto"/>
            <w:right w:val="none" w:sz="0" w:space="0" w:color="auto"/>
          </w:divBdr>
          <w:divsChild>
            <w:div w:id="1171876200">
              <w:marLeft w:val="0"/>
              <w:marRight w:val="0"/>
              <w:marTop w:val="0"/>
              <w:marBottom w:val="0"/>
              <w:divBdr>
                <w:top w:val="none" w:sz="0" w:space="0" w:color="auto"/>
                <w:left w:val="none" w:sz="0" w:space="0" w:color="auto"/>
                <w:bottom w:val="none" w:sz="0" w:space="0" w:color="auto"/>
                <w:right w:val="none" w:sz="0" w:space="0" w:color="auto"/>
              </w:divBdr>
              <w:divsChild>
                <w:div w:id="1414816563">
                  <w:marLeft w:val="0"/>
                  <w:marRight w:val="0"/>
                  <w:marTop w:val="0"/>
                  <w:marBottom w:val="0"/>
                  <w:divBdr>
                    <w:top w:val="none" w:sz="0" w:space="0" w:color="auto"/>
                    <w:left w:val="none" w:sz="0" w:space="0" w:color="auto"/>
                    <w:bottom w:val="none" w:sz="0" w:space="0" w:color="auto"/>
                    <w:right w:val="none" w:sz="0" w:space="0" w:color="auto"/>
                  </w:divBdr>
                  <w:divsChild>
                    <w:div w:id="1995916275">
                      <w:marLeft w:val="0"/>
                      <w:marRight w:val="0"/>
                      <w:marTop w:val="0"/>
                      <w:marBottom w:val="0"/>
                      <w:divBdr>
                        <w:top w:val="none" w:sz="0" w:space="0" w:color="auto"/>
                        <w:left w:val="none" w:sz="0" w:space="0" w:color="auto"/>
                        <w:bottom w:val="none" w:sz="0" w:space="0" w:color="auto"/>
                        <w:right w:val="none" w:sz="0" w:space="0" w:color="auto"/>
                      </w:divBdr>
                      <w:divsChild>
                        <w:div w:id="1939872416">
                          <w:marLeft w:val="0"/>
                          <w:marRight w:val="0"/>
                          <w:marTop w:val="0"/>
                          <w:marBottom w:val="0"/>
                          <w:divBdr>
                            <w:top w:val="none" w:sz="0" w:space="0" w:color="auto"/>
                            <w:left w:val="none" w:sz="0" w:space="0" w:color="auto"/>
                            <w:bottom w:val="none" w:sz="0" w:space="0" w:color="auto"/>
                            <w:right w:val="none" w:sz="0" w:space="0" w:color="auto"/>
                          </w:divBdr>
                          <w:divsChild>
                            <w:div w:id="1633712703">
                              <w:marLeft w:val="0"/>
                              <w:marRight w:val="0"/>
                              <w:marTop w:val="0"/>
                              <w:marBottom w:val="0"/>
                              <w:divBdr>
                                <w:top w:val="none" w:sz="0" w:space="0" w:color="auto"/>
                                <w:left w:val="none" w:sz="0" w:space="0" w:color="auto"/>
                                <w:bottom w:val="none" w:sz="0" w:space="0" w:color="auto"/>
                                <w:right w:val="none" w:sz="0" w:space="0" w:color="auto"/>
                              </w:divBdr>
                              <w:divsChild>
                                <w:div w:id="1259829963">
                                  <w:marLeft w:val="0"/>
                                  <w:marRight w:val="0"/>
                                  <w:marTop w:val="0"/>
                                  <w:marBottom w:val="300"/>
                                  <w:divBdr>
                                    <w:top w:val="none" w:sz="0" w:space="0" w:color="auto"/>
                                    <w:left w:val="none" w:sz="0" w:space="0" w:color="auto"/>
                                    <w:bottom w:val="none" w:sz="0" w:space="0" w:color="auto"/>
                                    <w:right w:val="none" w:sz="0" w:space="0" w:color="auto"/>
                                  </w:divBdr>
                                  <w:divsChild>
                                    <w:div w:id="826286364">
                                      <w:marLeft w:val="0"/>
                                      <w:marRight w:val="0"/>
                                      <w:marTop w:val="0"/>
                                      <w:marBottom w:val="0"/>
                                      <w:divBdr>
                                        <w:top w:val="none" w:sz="0" w:space="0" w:color="auto"/>
                                        <w:left w:val="none" w:sz="0" w:space="0" w:color="auto"/>
                                        <w:bottom w:val="none" w:sz="0" w:space="0" w:color="auto"/>
                                        <w:right w:val="none" w:sz="0" w:space="0" w:color="auto"/>
                                      </w:divBdr>
                                    </w:div>
                                  </w:divsChild>
                                </w:div>
                                <w:div w:id="274488956">
                                  <w:marLeft w:val="0"/>
                                  <w:marRight w:val="0"/>
                                  <w:marTop w:val="0"/>
                                  <w:marBottom w:val="0"/>
                                  <w:divBdr>
                                    <w:top w:val="none" w:sz="0" w:space="0" w:color="auto"/>
                                    <w:left w:val="none" w:sz="0" w:space="0" w:color="auto"/>
                                    <w:bottom w:val="none" w:sz="0" w:space="0" w:color="auto"/>
                                    <w:right w:val="none" w:sz="0" w:space="0" w:color="auto"/>
                                  </w:divBdr>
                                  <w:divsChild>
                                    <w:div w:id="18790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499977">
          <w:marLeft w:val="0"/>
          <w:marRight w:val="0"/>
          <w:marTop w:val="0"/>
          <w:marBottom w:val="0"/>
          <w:divBdr>
            <w:top w:val="none" w:sz="0" w:space="0" w:color="auto"/>
            <w:left w:val="none" w:sz="0" w:space="0" w:color="auto"/>
            <w:bottom w:val="none" w:sz="0" w:space="0" w:color="auto"/>
            <w:right w:val="none" w:sz="0" w:space="0" w:color="auto"/>
          </w:divBdr>
          <w:divsChild>
            <w:div w:id="866483559">
              <w:marLeft w:val="0"/>
              <w:marRight w:val="0"/>
              <w:marTop w:val="0"/>
              <w:marBottom w:val="0"/>
              <w:divBdr>
                <w:top w:val="none" w:sz="0" w:space="0" w:color="auto"/>
                <w:left w:val="none" w:sz="0" w:space="0" w:color="auto"/>
                <w:bottom w:val="none" w:sz="0" w:space="0" w:color="auto"/>
                <w:right w:val="none" w:sz="0" w:space="0" w:color="auto"/>
              </w:divBdr>
              <w:divsChild>
                <w:div w:id="794058043">
                  <w:marLeft w:val="0"/>
                  <w:marRight w:val="0"/>
                  <w:marTop w:val="0"/>
                  <w:marBottom w:val="0"/>
                  <w:divBdr>
                    <w:top w:val="none" w:sz="0" w:space="0" w:color="auto"/>
                    <w:left w:val="none" w:sz="0" w:space="0" w:color="auto"/>
                    <w:bottom w:val="none" w:sz="0" w:space="0" w:color="auto"/>
                    <w:right w:val="none" w:sz="0" w:space="0" w:color="auto"/>
                  </w:divBdr>
                  <w:divsChild>
                    <w:div w:id="630981089">
                      <w:marLeft w:val="0"/>
                      <w:marRight w:val="0"/>
                      <w:marTop w:val="0"/>
                      <w:marBottom w:val="0"/>
                      <w:divBdr>
                        <w:top w:val="none" w:sz="0" w:space="0" w:color="auto"/>
                        <w:left w:val="none" w:sz="0" w:space="0" w:color="auto"/>
                        <w:bottom w:val="none" w:sz="0" w:space="0" w:color="auto"/>
                        <w:right w:val="none" w:sz="0" w:space="0" w:color="auto"/>
                      </w:divBdr>
                      <w:divsChild>
                        <w:div w:id="1610701431">
                          <w:marLeft w:val="0"/>
                          <w:marRight w:val="0"/>
                          <w:marTop w:val="0"/>
                          <w:marBottom w:val="0"/>
                          <w:divBdr>
                            <w:top w:val="none" w:sz="0" w:space="0" w:color="auto"/>
                            <w:left w:val="none" w:sz="0" w:space="0" w:color="auto"/>
                            <w:bottom w:val="none" w:sz="0" w:space="0" w:color="auto"/>
                            <w:right w:val="none" w:sz="0" w:space="0" w:color="auto"/>
                          </w:divBdr>
                          <w:divsChild>
                            <w:div w:id="1772584925">
                              <w:marLeft w:val="0"/>
                              <w:marRight w:val="0"/>
                              <w:marTop w:val="0"/>
                              <w:marBottom w:val="0"/>
                              <w:divBdr>
                                <w:top w:val="none" w:sz="0" w:space="0" w:color="auto"/>
                                <w:left w:val="none" w:sz="0" w:space="0" w:color="auto"/>
                                <w:bottom w:val="none" w:sz="0" w:space="0" w:color="auto"/>
                                <w:right w:val="none" w:sz="0" w:space="0" w:color="auto"/>
                              </w:divBdr>
                              <w:divsChild>
                                <w:div w:id="1843399748">
                                  <w:marLeft w:val="0"/>
                                  <w:marRight w:val="0"/>
                                  <w:marTop w:val="0"/>
                                  <w:marBottom w:val="300"/>
                                  <w:divBdr>
                                    <w:top w:val="none" w:sz="0" w:space="0" w:color="auto"/>
                                    <w:left w:val="none" w:sz="0" w:space="0" w:color="auto"/>
                                    <w:bottom w:val="none" w:sz="0" w:space="0" w:color="auto"/>
                                    <w:right w:val="none" w:sz="0" w:space="0" w:color="auto"/>
                                  </w:divBdr>
                                  <w:divsChild>
                                    <w:div w:id="1883588803">
                                      <w:marLeft w:val="0"/>
                                      <w:marRight w:val="0"/>
                                      <w:marTop w:val="0"/>
                                      <w:marBottom w:val="0"/>
                                      <w:divBdr>
                                        <w:top w:val="none" w:sz="0" w:space="0" w:color="auto"/>
                                        <w:left w:val="none" w:sz="0" w:space="0" w:color="auto"/>
                                        <w:bottom w:val="none" w:sz="0" w:space="0" w:color="auto"/>
                                        <w:right w:val="none" w:sz="0" w:space="0" w:color="auto"/>
                                      </w:divBdr>
                                    </w:div>
                                  </w:divsChild>
                                </w:div>
                                <w:div w:id="1824002796">
                                  <w:marLeft w:val="0"/>
                                  <w:marRight w:val="0"/>
                                  <w:marTop w:val="0"/>
                                  <w:marBottom w:val="0"/>
                                  <w:divBdr>
                                    <w:top w:val="none" w:sz="0" w:space="0" w:color="auto"/>
                                    <w:left w:val="none" w:sz="0" w:space="0" w:color="auto"/>
                                    <w:bottom w:val="none" w:sz="0" w:space="0" w:color="auto"/>
                                    <w:right w:val="none" w:sz="0" w:space="0" w:color="auto"/>
                                  </w:divBdr>
                                  <w:divsChild>
                                    <w:div w:id="2145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1161">
          <w:marLeft w:val="0"/>
          <w:marRight w:val="0"/>
          <w:marTop w:val="0"/>
          <w:marBottom w:val="0"/>
          <w:divBdr>
            <w:top w:val="none" w:sz="0" w:space="0" w:color="auto"/>
            <w:left w:val="none" w:sz="0" w:space="0" w:color="auto"/>
            <w:bottom w:val="none" w:sz="0" w:space="0" w:color="auto"/>
            <w:right w:val="none" w:sz="0" w:space="0" w:color="auto"/>
          </w:divBdr>
          <w:divsChild>
            <w:div w:id="1563560644">
              <w:marLeft w:val="0"/>
              <w:marRight w:val="0"/>
              <w:marTop w:val="0"/>
              <w:marBottom w:val="0"/>
              <w:divBdr>
                <w:top w:val="none" w:sz="0" w:space="0" w:color="auto"/>
                <w:left w:val="none" w:sz="0" w:space="0" w:color="auto"/>
                <w:bottom w:val="none" w:sz="0" w:space="0" w:color="auto"/>
                <w:right w:val="none" w:sz="0" w:space="0" w:color="auto"/>
              </w:divBdr>
              <w:divsChild>
                <w:div w:id="876090682">
                  <w:marLeft w:val="0"/>
                  <w:marRight w:val="0"/>
                  <w:marTop w:val="0"/>
                  <w:marBottom w:val="0"/>
                  <w:divBdr>
                    <w:top w:val="none" w:sz="0" w:space="0" w:color="auto"/>
                    <w:left w:val="none" w:sz="0" w:space="0" w:color="auto"/>
                    <w:bottom w:val="none" w:sz="0" w:space="0" w:color="auto"/>
                    <w:right w:val="none" w:sz="0" w:space="0" w:color="auto"/>
                  </w:divBdr>
                  <w:divsChild>
                    <w:div w:id="230888137">
                      <w:marLeft w:val="0"/>
                      <w:marRight w:val="0"/>
                      <w:marTop w:val="0"/>
                      <w:marBottom w:val="0"/>
                      <w:divBdr>
                        <w:top w:val="none" w:sz="0" w:space="0" w:color="auto"/>
                        <w:left w:val="none" w:sz="0" w:space="0" w:color="auto"/>
                        <w:bottom w:val="none" w:sz="0" w:space="0" w:color="auto"/>
                        <w:right w:val="none" w:sz="0" w:space="0" w:color="auto"/>
                      </w:divBdr>
                      <w:divsChild>
                        <w:div w:id="197553393">
                          <w:marLeft w:val="0"/>
                          <w:marRight w:val="0"/>
                          <w:marTop w:val="0"/>
                          <w:marBottom w:val="0"/>
                          <w:divBdr>
                            <w:top w:val="none" w:sz="0" w:space="0" w:color="auto"/>
                            <w:left w:val="none" w:sz="0" w:space="0" w:color="auto"/>
                            <w:bottom w:val="none" w:sz="0" w:space="0" w:color="auto"/>
                            <w:right w:val="none" w:sz="0" w:space="0" w:color="auto"/>
                          </w:divBdr>
                          <w:divsChild>
                            <w:div w:id="1180697954">
                              <w:marLeft w:val="0"/>
                              <w:marRight w:val="0"/>
                              <w:marTop w:val="0"/>
                              <w:marBottom w:val="0"/>
                              <w:divBdr>
                                <w:top w:val="none" w:sz="0" w:space="0" w:color="auto"/>
                                <w:left w:val="none" w:sz="0" w:space="0" w:color="auto"/>
                                <w:bottom w:val="none" w:sz="0" w:space="0" w:color="auto"/>
                                <w:right w:val="none" w:sz="0" w:space="0" w:color="auto"/>
                              </w:divBdr>
                              <w:divsChild>
                                <w:div w:id="2131167175">
                                  <w:marLeft w:val="0"/>
                                  <w:marRight w:val="0"/>
                                  <w:marTop w:val="0"/>
                                  <w:marBottom w:val="300"/>
                                  <w:divBdr>
                                    <w:top w:val="none" w:sz="0" w:space="0" w:color="auto"/>
                                    <w:left w:val="none" w:sz="0" w:space="0" w:color="auto"/>
                                    <w:bottom w:val="none" w:sz="0" w:space="0" w:color="auto"/>
                                    <w:right w:val="none" w:sz="0" w:space="0" w:color="auto"/>
                                  </w:divBdr>
                                  <w:divsChild>
                                    <w:div w:id="1486236535">
                                      <w:marLeft w:val="0"/>
                                      <w:marRight w:val="0"/>
                                      <w:marTop w:val="0"/>
                                      <w:marBottom w:val="0"/>
                                      <w:divBdr>
                                        <w:top w:val="none" w:sz="0" w:space="0" w:color="auto"/>
                                        <w:left w:val="none" w:sz="0" w:space="0" w:color="auto"/>
                                        <w:bottom w:val="none" w:sz="0" w:space="0" w:color="auto"/>
                                        <w:right w:val="none" w:sz="0" w:space="0" w:color="auto"/>
                                      </w:divBdr>
                                    </w:div>
                                  </w:divsChild>
                                </w:div>
                                <w:div w:id="628586096">
                                  <w:marLeft w:val="0"/>
                                  <w:marRight w:val="0"/>
                                  <w:marTop w:val="0"/>
                                  <w:marBottom w:val="0"/>
                                  <w:divBdr>
                                    <w:top w:val="none" w:sz="0" w:space="0" w:color="auto"/>
                                    <w:left w:val="none" w:sz="0" w:space="0" w:color="auto"/>
                                    <w:bottom w:val="none" w:sz="0" w:space="0" w:color="auto"/>
                                    <w:right w:val="none" w:sz="0" w:space="0" w:color="auto"/>
                                  </w:divBdr>
                                  <w:divsChild>
                                    <w:div w:id="15213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046604">
          <w:marLeft w:val="0"/>
          <w:marRight w:val="0"/>
          <w:marTop w:val="0"/>
          <w:marBottom w:val="0"/>
          <w:divBdr>
            <w:top w:val="none" w:sz="0" w:space="0" w:color="auto"/>
            <w:left w:val="none" w:sz="0" w:space="0" w:color="auto"/>
            <w:bottom w:val="none" w:sz="0" w:space="0" w:color="auto"/>
            <w:right w:val="none" w:sz="0" w:space="0" w:color="auto"/>
          </w:divBdr>
          <w:divsChild>
            <w:div w:id="531772595">
              <w:marLeft w:val="0"/>
              <w:marRight w:val="0"/>
              <w:marTop w:val="0"/>
              <w:marBottom w:val="0"/>
              <w:divBdr>
                <w:top w:val="none" w:sz="0" w:space="0" w:color="auto"/>
                <w:left w:val="none" w:sz="0" w:space="0" w:color="auto"/>
                <w:bottom w:val="none" w:sz="0" w:space="0" w:color="auto"/>
                <w:right w:val="none" w:sz="0" w:space="0" w:color="auto"/>
              </w:divBdr>
              <w:divsChild>
                <w:div w:id="820345905">
                  <w:marLeft w:val="0"/>
                  <w:marRight w:val="0"/>
                  <w:marTop w:val="0"/>
                  <w:marBottom w:val="0"/>
                  <w:divBdr>
                    <w:top w:val="none" w:sz="0" w:space="0" w:color="auto"/>
                    <w:left w:val="none" w:sz="0" w:space="0" w:color="auto"/>
                    <w:bottom w:val="none" w:sz="0" w:space="0" w:color="auto"/>
                    <w:right w:val="none" w:sz="0" w:space="0" w:color="auto"/>
                  </w:divBdr>
                  <w:divsChild>
                    <w:div w:id="1318001667">
                      <w:marLeft w:val="0"/>
                      <w:marRight w:val="0"/>
                      <w:marTop w:val="0"/>
                      <w:marBottom w:val="0"/>
                      <w:divBdr>
                        <w:top w:val="none" w:sz="0" w:space="0" w:color="auto"/>
                        <w:left w:val="none" w:sz="0" w:space="0" w:color="auto"/>
                        <w:bottom w:val="none" w:sz="0" w:space="0" w:color="auto"/>
                        <w:right w:val="none" w:sz="0" w:space="0" w:color="auto"/>
                      </w:divBdr>
                      <w:divsChild>
                        <w:div w:id="921453955">
                          <w:marLeft w:val="0"/>
                          <w:marRight w:val="0"/>
                          <w:marTop w:val="0"/>
                          <w:marBottom w:val="0"/>
                          <w:divBdr>
                            <w:top w:val="none" w:sz="0" w:space="0" w:color="auto"/>
                            <w:left w:val="none" w:sz="0" w:space="0" w:color="auto"/>
                            <w:bottom w:val="none" w:sz="0" w:space="0" w:color="auto"/>
                            <w:right w:val="none" w:sz="0" w:space="0" w:color="auto"/>
                          </w:divBdr>
                          <w:divsChild>
                            <w:div w:id="685063724">
                              <w:marLeft w:val="0"/>
                              <w:marRight w:val="0"/>
                              <w:marTop w:val="0"/>
                              <w:marBottom w:val="0"/>
                              <w:divBdr>
                                <w:top w:val="none" w:sz="0" w:space="0" w:color="auto"/>
                                <w:left w:val="none" w:sz="0" w:space="0" w:color="auto"/>
                                <w:bottom w:val="none" w:sz="0" w:space="0" w:color="auto"/>
                                <w:right w:val="none" w:sz="0" w:space="0" w:color="auto"/>
                              </w:divBdr>
                              <w:divsChild>
                                <w:div w:id="1679187399">
                                  <w:marLeft w:val="0"/>
                                  <w:marRight w:val="0"/>
                                  <w:marTop w:val="0"/>
                                  <w:marBottom w:val="300"/>
                                  <w:divBdr>
                                    <w:top w:val="none" w:sz="0" w:space="0" w:color="auto"/>
                                    <w:left w:val="none" w:sz="0" w:space="0" w:color="auto"/>
                                    <w:bottom w:val="none" w:sz="0" w:space="0" w:color="auto"/>
                                    <w:right w:val="none" w:sz="0" w:space="0" w:color="auto"/>
                                  </w:divBdr>
                                  <w:divsChild>
                                    <w:div w:id="480972864">
                                      <w:marLeft w:val="0"/>
                                      <w:marRight w:val="0"/>
                                      <w:marTop w:val="0"/>
                                      <w:marBottom w:val="0"/>
                                      <w:divBdr>
                                        <w:top w:val="none" w:sz="0" w:space="0" w:color="auto"/>
                                        <w:left w:val="none" w:sz="0" w:space="0" w:color="auto"/>
                                        <w:bottom w:val="none" w:sz="0" w:space="0" w:color="auto"/>
                                        <w:right w:val="none" w:sz="0" w:space="0" w:color="auto"/>
                                      </w:divBdr>
                                    </w:div>
                                  </w:divsChild>
                                </w:div>
                                <w:div w:id="1974944780">
                                  <w:marLeft w:val="0"/>
                                  <w:marRight w:val="0"/>
                                  <w:marTop w:val="0"/>
                                  <w:marBottom w:val="0"/>
                                  <w:divBdr>
                                    <w:top w:val="none" w:sz="0" w:space="0" w:color="auto"/>
                                    <w:left w:val="none" w:sz="0" w:space="0" w:color="auto"/>
                                    <w:bottom w:val="none" w:sz="0" w:space="0" w:color="auto"/>
                                    <w:right w:val="none" w:sz="0" w:space="0" w:color="auto"/>
                                  </w:divBdr>
                                  <w:divsChild>
                                    <w:div w:id="7501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7873">
          <w:marLeft w:val="0"/>
          <w:marRight w:val="0"/>
          <w:marTop w:val="0"/>
          <w:marBottom w:val="0"/>
          <w:divBdr>
            <w:top w:val="none" w:sz="0" w:space="0" w:color="auto"/>
            <w:left w:val="none" w:sz="0" w:space="0" w:color="auto"/>
            <w:bottom w:val="none" w:sz="0" w:space="0" w:color="auto"/>
            <w:right w:val="none" w:sz="0" w:space="0" w:color="auto"/>
          </w:divBdr>
          <w:divsChild>
            <w:div w:id="5643122">
              <w:marLeft w:val="0"/>
              <w:marRight w:val="0"/>
              <w:marTop w:val="0"/>
              <w:marBottom w:val="0"/>
              <w:divBdr>
                <w:top w:val="none" w:sz="0" w:space="0" w:color="auto"/>
                <w:left w:val="none" w:sz="0" w:space="0" w:color="auto"/>
                <w:bottom w:val="none" w:sz="0" w:space="0" w:color="auto"/>
                <w:right w:val="none" w:sz="0" w:space="0" w:color="auto"/>
              </w:divBdr>
              <w:divsChild>
                <w:div w:id="827598954">
                  <w:marLeft w:val="0"/>
                  <w:marRight w:val="0"/>
                  <w:marTop w:val="0"/>
                  <w:marBottom w:val="0"/>
                  <w:divBdr>
                    <w:top w:val="none" w:sz="0" w:space="0" w:color="auto"/>
                    <w:left w:val="none" w:sz="0" w:space="0" w:color="auto"/>
                    <w:bottom w:val="none" w:sz="0" w:space="0" w:color="auto"/>
                    <w:right w:val="none" w:sz="0" w:space="0" w:color="auto"/>
                  </w:divBdr>
                  <w:divsChild>
                    <w:div w:id="1778482853">
                      <w:marLeft w:val="0"/>
                      <w:marRight w:val="0"/>
                      <w:marTop w:val="0"/>
                      <w:marBottom w:val="0"/>
                      <w:divBdr>
                        <w:top w:val="none" w:sz="0" w:space="0" w:color="auto"/>
                        <w:left w:val="none" w:sz="0" w:space="0" w:color="auto"/>
                        <w:bottom w:val="none" w:sz="0" w:space="0" w:color="auto"/>
                        <w:right w:val="none" w:sz="0" w:space="0" w:color="auto"/>
                      </w:divBdr>
                      <w:divsChild>
                        <w:div w:id="1512992775">
                          <w:marLeft w:val="0"/>
                          <w:marRight w:val="0"/>
                          <w:marTop w:val="0"/>
                          <w:marBottom w:val="0"/>
                          <w:divBdr>
                            <w:top w:val="none" w:sz="0" w:space="0" w:color="auto"/>
                            <w:left w:val="none" w:sz="0" w:space="0" w:color="auto"/>
                            <w:bottom w:val="none" w:sz="0" w:space="0" w:color="auto"/>
                            <w:right w:val="none" w:sz="0" w:space="0" w:color="auto"/>
                          </w:divBdr>
                          <w:divsChild>
                            <w:div w:id="1138836267">
                              <w:marLeft w:val="0"/>
                              <w:marRight w:val="0"/>
                              <w:marTop w:val="0"/>
                              <w:marBottom w:val="0"/>
                              <w:divBdr>
                                <w:top w:val="none" w:sz="0" w:space="0" w:color="auto"/>
                                <w:left w:val="none" w:sz="0" w:space="0" w:color="auto"/>
                                <w:bottom w:val="none" w:sz="0" w:space="0" w:color="auto"/>
                                <w:right w:val="none" w:sz="0" w:space="0" w:color="auto"/>
                              </w:divBdr>
                              <w:divsChild>
                                <w:div w:id="487794089">
                                  <w:marLeft w:val="0"/>
                                  <w:marRight w:val="0"/>
                                  <w:marTop w:val="0"/>
                                  <w:marBottom w:val="300"/>
                                  <w:divBdr>
                                    <w:top w:val="none" w:sz="0" w:space="0" w:color="auto"/>
                                    <w:left w:val="none" w:sz="0" w:space="0" w:color="auto"/>
                                    <w:bottom w:val="none" w:sz="0" w:space="0" w:color="auto"/>
                                    <w:right w:val="none" w:sz="0" w:space="0" w:color="auto"/>
                                  </w:divBdr>
                                  <w:divsChild>
                                    <w:div w:id="1952933883">
                                      <w:marLeft w:val="0"/>
                                      <w:marRight w:val="0"/>
                                      <w:marTop w:val="0"/>
                                      <w:marBottom w:val="0"/>
                                      <w:divBdr>
                                        <w:top w:val="none" w:sz="0" w:space="0" w:color="auto"/>
                                        <w:left w:val="none" w:sz="0" w:space="0" w:color="auto"/>
                                        <w:bottom w:val="none" w:sz="0" w:space="0" w:color="auto"/>
                                        <w:right w:val="none" w:sz="0" w:space="0" w:color="auto"/>
                                      </w:divBdr>
                                    </w:div>
                                  </w:divsChild>
                                </w:div>
                                <w:div w:id="737286428">
                                  <w:marLeft w:val="0"/>
                                  <w:marRight w:val="0"/>
                                  <w:marTop w:val="0"/>
                                  <w:marBottom w:val="0"/>
                                  <w:divBdr>
                                    <w:top w:val="none" w:sz="0" w:space="0" w:color="auto"/>
                                    <w:left w:val="none" w:sz="0" w:space="0" w:color="auto"/>
                                    <w:bottom w:val="none" w:sz="0" w:space="0" w:color="auto"/>
                                    <w:right w:val="none" w:sz="0" w:space="0" w:color="auto"/>
                                  </w:divBdr>
                                  <w:divsChild>
                                    <w:div w:id="17145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607652">
          <w:marLeft w:val="0"/>
          <w:marRight w:val="0"/>
          <w:marTop w:val="0"/>
          <w:marBottom w:val="0"/>
          <w:divBdr>
            <w:top w:val="none" w:sz="0" w:space="0" w:color="auto"/>
            <w:left w:val="none" w:sz="0" w:space="0" w:color="auto"/>
            <w:bottom w:val="none" w:sz="0" w:space="0" w:color="auto"/>
            <w:right w:val="none" w:sz="0" w:space="0" w:color="auto"/>
          </w:divBdr>
          <w:divsChild>
            <w:div w:id="1953322452">
              <w:marLeft w:val="0"/>
              <w:marRight w:val="0"/>
              <w:marTop w:val="0"/>
              <w:marBottom w:val="0"/>
              <w:divBdr>
                <w:top w:val="none" w:sz="0" w:space="0" w:color="auto"/>
                <w:left w:val="none" w:sz="0" w:space="0" w:color="auto"/>
                <w:bottom w:val="none" w:sz="0" w:space="0" w:color="auto"/>
                <w:right w:val="none" w:sz="0" w:space="0" w:color="auto"/>
              </w:divBdr>
              <w:divsChild>
                <w:div w:id="1676610751">
                  <w:marLeft w:val="0"/>
                  <w:marRight w:val="0"/>
                  <w:marTop w:val="0"/>
                  <w:marBottom w:val="0"/>
                  <w:divBdr>
                    <w:top w:val="none" w:sz="0" w:space="0" w:color="auto"/>
                    <w:left w:val="none" w:sz="0" w:space="0" w:color="auto"/>
                    <w:bottom w:val="none" w:sz="0" w:space="0" w:color="auto"/>
                    <w:right w:val="none" w:sz="0" w:space="0" w:color="auto"/>
                  </w:divBdr>
                  <w:divsChild>
                    <w:div w:id="1289774717">
                      <w:marLeft w:val="0"/>
                      <w:marRight w:val="0"/>
                      <w:marTop w:val="0"/>
                      <w:marBottom w:val="0"/>
                      <w:divBdr>
                        <w:top w:val="none" w:sz="0" w:space="0" w:color="auto"/>
                        <w:left w:val="none" w:sz="0" w:space="0" w:color="auto"/>
                        <w:bottom w:val="none" w:sz="0" w:space="0" w:color="auto"/>
                        <w:right w:val="none" w:sz="0" w:space="0" w:color="auto"/>
                      </w:divBdr>
                      <w:divsChild>
                        <w:div w:id="1895694798">
                          <w:marLeft w:val="0"/>
                          <w:marRight w:val="0"/>
                          <w:marTop w:val="0"/>
                          <w:marBottom w:val="0"/>
                          <w:divBdr>
                            <w:top w:val="none" w:sz="0" w:space="0" w:color="auto"/>
                            <w:left w:val="none" w:sz="0" w:space="0" w:color="auto"/>
                            <w:bottom w:val="none" w:sz="0" w:space="0" w:color="auto"/>
                            <w:right w:val="none" w:sz="0" w:space="0" w:color="auto"/>
                          </w:divBdr>
                          <w:divsChild>
                            <w:div w:id="1855487064">
                              <w:marLeft w:val="0"/>
                              <w:marRight w:val="0"/>
                              <w:marTop w:val="0"/>
                              <w:marBottom w:val="0"/>
                              <w:divBdr>
                                <w:top w:val="none" w:sz="0" w:space="0" w:color="auto"/>
                                <w:left w:val="none" w:sz="0" w:space="0" w:color="auto"/>
                                <w:bottom w:val="none" w:sz="0" w:space="0" w:color="auto"/>
                                <w:right w:val="none" w:sz="0" w:space="0" w:color="auto"/>
                              </w:divBdr>
                              <w:divsChild>
                                <w:div w:id="1639728022">
                                  <w:marLeft w:val="0"/>
                                  <w:marRight w:val="0"/>
                                  <w:marTop w:val="0"/>
                                  <w:marBottom w:val="300"/>
                                  <w:divBdr>
                                    <w:top w:val="none" w:sz="0" w:space="0" w:color="auto"/>
                                    <w:left w:val="none" w:sz="0" w:space="0" w:color="auto"/>
                                    <w:bottom w:val="none" w:sz="0" w:space="0" w:color="auto"/>
                                    <w:right w:val="none" w:sz="0" w:space="0" w:color="auto"/>
                                  </w:divBdr>
                                  <w:divsChild>
                                    <w:div w:id="84689720">
                                      <w:marLeft w:val="0"/>
                                      <w:marRight w:val="0"/>
                                      <w:marTop w:val="0"/>
                                      <w:marBottom w:val="0"/>
                                      <w:divBdr>
                                        <w:top w:val="none" w:sz="0" w:space="0" w:color="auto"/>
                                        <w:left w:val="none" w:sz="0" w:space="0" w:color="auto"/>
                                        <w:bottom w:val="none" w:sz="0" w:space="0" w:color="auto"/>
                                        <w:right w:val="none" w:sz="0" w:space="0" w:color="auto"/>
                                      </w:divBdr>
                                    </w:div>
                                  </w:divsChild>
                                </w:div>
                                <w:div w:id="2044675487">
                                  <w:marLeft w:val="0"/>
                                  <w:marRight w:val="0"/>
                                  <w:marTop w:val="0"/>
                                  <w:marBottom w:val="0"/>
                                  <w:divBdr>
                                    <w:top w:val="none" w:sz="0" w:space="0" w:color="auto"/>
                                    <w:left w:val="none" w:sz="0" w:space="0" w:color="auto"/>
                                    <w:bottom w:val="none" w:sz="0" w:space="0" w:color="auto"/>
                                    <w:right w:val="none" w:sz="0" w:space="0" w:color="auto"/>
                                  </w:divBdr>
                                  <w:divsChild>
                                    <w:div w:id="16300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91047">
      <w:bodyDiv w:val="1"/>
      <w:marLeft w:val="0"/>
      <w:marRight w:val="0"/>
      <w:marTop w:val="0"/>
      <w:marBottom w:val="0"/>
      <w:divBdr>
        <w:top w:val="none" w:sz="0" w:space="0" w:color="auto"/>
        <w:left w:val="none" w:sz="0" w:space="0" w:color="auto"/>
        <w:bottom w:val="none" w:sz="0" w:space="0" w:color="auto"/>
        <w:right w:val="none" w:sz="0" w:space="0" w:color="auto"/>
      </w:divBdr>
      <w:divsChild>
        <w:div w:id="801654075">
          <w:marLeft w:val="0"/>
          <w:marRight w:val="0"/>
          <w:marTop w:val="0"/>
          <w:marBottom w:val="0"/>
          <w:divBdr>
            <w:top w:val="none" w:sz="0" w:space="0" w:color="auto"/>
            <w:left w:val="none" w:sz="0" w:space="0" w:color="auto"/>
            <w:bottom w:val="none" w:sz="0" w:space="0" w:color="auto"/>
            <w:right w:val="none" w:sz="0" w:space="0" w:color="auto"/>
          </w:divBdr>
          <w:divsChild>
            <w:div w:id="1801877981">
              <w:marLeft w:val="0"/>
              <w:marRight w:val="0"/>
              <w:marTop w:val="0"/>
              <w:marBottom w:val="0"/>
              <w:divBdr>
                <w:top w:val="none" w:sz="0" w:space="0" w:color="auto"/>
                <w:left w:val="none" w:sz="0" w:space="0" w:color="auto"/>
                <w:bottom w:val="none" w:sz="0" w:space="0" w:color="auto"/>
                <w:right w:val="none" w:sz="0" w:space="0" w:color="auto"/>
              </w:divBdr>
              <w:divsChild>
                <w:div w:id="955331243">
                  <w:marLeft w:val="0"/>
                  <w:marRight w:val="0"/>
                  <w:marTop w:val="0"/>
                  <w:marBottom w:val="0"/>
                  <w:divBdr>
                    <w:top w:val="none" w:sz="0" w:space="0" w:color="auto"/>
                    <w:left w:val="none" w:sz="0" w:space="0" w:color="auto"/>
                    <w:bottom w:val="none" w:sz="0" w:space="0" w:color="auto"/>
                    <w:right w:val="none" w:sz="0" w:space="0" w:color="auto"/>
                  </w:divBdr>
                  <w:divsChild>
                    <w:div w:id="1974171077">
                      <w:marLeft w:val="0"/>
                      <w:marRight w:val="0"/>
                      <w:marTop w:val="0"/>
                      <w:marBottom w:val="0"/>
                      <w:divBdr>
                        <w:top w:val="none" w:sz="0" w:space="0" w:color="auto"/>
                        <w:left w:val="none" w:sz="0" w:space="0" w:color="auto"/>
                        <w:bottom w:val="none" w:sz="0" w:space="0" w:color="auto"/>
                        <w:right w:val="none" w:sz="0" w:space="0" w:color="auto"/>
                      </w:divBdr>
                      <w:divsChild>
                        <w:div w:id="2049522835">
                          <w:marLeft w:val="0"/>
                          <w:marRight w:val="0"/>
                          <w:marTop w:val="0"/>
                          <w:marBottom w:val="0"/>
                          <w:divBdr>
                            <w:top w:val="none" w:sz="0" w:space="0" w:color="auto"/>
                            <w:left w:val="none" w:sz="0" w:space="0" w:color="auto"/>
                            <w:bottom w:val="none" w:sz="0" w:space="0" w:color="auto"/>
                            <w:right w:val="none" w:sz="0" w:space="0" w:color="auto"/>
                          </w:divBdr>
                          <w:divsChild>
                            <w:div w:id="1349022921">
                              <w:marLeft w:val="0"/>
                              <w:marRight w:val="0"/>
                              <w:marTop w:val="0"/>
                              <w:marBottom w:val="0"/>
                              <w:divBdr>
                                <w:top w:val="none" w:sz="0" w:space="0" w:color="auto"/>
                                <w:left w:val="none" w:sz="0" w:space="0" w:color="auto"/>
                                <w:bottom w:val="none" w:sz="0" w:space="0" w:color="auto"/>
                                <w:right w:val="none" w:sz="0" w:space="0" w:color="auto"/>
                              </w:divBdr>
                              <w:divsChild>
                                <w:div w:id="1698500464">
                                  <w:marLeft w:val="0"/>
                                  <w:marRight w:val="0"/>
                                  <w:marTop w:val="0"/>
                                  <w:marBottom w:val="300"/>
                                  <w:divBdr>
                                    <w:top w:val="none" w:sz="0" w:space="0" w:color="auto"/>
                                    <w:left w:val="none" w:sz="0" w:space="0" w:color="auto"/>
                                    <w:bottom w:val="none" w:sz="0" w:space="0" w:color="auto"/>
                                    <w:right w:val="none" w:sz="0" w:space="0" w:color="auto"/>
                                  </w:divBdr>
                                  <w:divsChild>
                                    <w:div w:id="1299990495">
                                      <w:marLeft w:val="0"/>
                                      <w:marRight w:val="0"/>
                                      <w:marTop w:val="0"/>
                                      <w:marBottom w:val="0"/>
                                      <w:divBdr>
                                        <w:top w:val="none" w:sz="0" w:space="0" w:color="auto"/>
                                        <w:left w:val="none" w:sz="0" w:space="0" w:color="auto"/>
                                        <w:bottom w:val="none" w:sz="0" w:space="0" w:color="auto"/>
                                        <w:right w:val="none" w:sz="0" w:space="0" w:color="auto"/>
                                      </w:divBdr>
                                    </w:div>
                                  </w:divsChild>
                                </w:div>
                                <w:div w:id="258949500">
                                  <w:marLeft w:val="0"/>
                                  <w:marRight w:val="0"/>
                                  <w:marTop w:val="0"/>
                                  <w:marBottom w:val="0"/>
                                  <w:divBdr>
                                    <w:top w:val="none" w:sz="0" w:space="0" w:color="auto"/>
                                    <w:left w:val="none" w:sz="0" w:space="0" w:color="auto"/>
                                    <w:bottom w:val="none" w:sz="0" w:space="0" w:color="auto"/>
                                    <w:right w:val="none" w:sz="0" w:space="0" w:color="auto"/>
                                  </w:divBdr>
                                  <w:divsChild>
                                    <w:div w:id="11766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510893">
          <w:marLeft w:val="0"/>
          <w:marRight w:val="0"/>
          <w:marTop w:val="0"/>
          <w:marBottom w:val="0"/>
          <w:divBdr>
            <w:top w:val="none" w:sz="0" w:space="0" w:color="auto"/>
            <w:left w:val="none" w:sz="0" w:space="0" w:color="auto"/>
            <w:bottom w:val="none" w:sz="0" w:space="0" w:color="auto"/>
            <w:right w:val="none" w:sz="0" w:space="0" w:color="auto"/>
          </w:divBdr>
          <w:divsChild>
            <w:div w:id="795417686">
              <w:marLeft w:val="0"/>
              <w:marRight w:val="0"/>
              <w:marTop w:val="0"/>
              <w:marBottom w:val="0"/>
              <w:divBdr>
                <w:top w:val="none" w:sz="0" w:space="0" w:color="auto"/>
                <w:left w:val="none" w:sz="0" w:space="0" w:color="auto"/>
                <w:bottom w:val="none" w:sz="0" w:space="0" w:color="auto"/>
                <w:right w:val="none" w:sz="0" w:space="0" w:color="auto"/>
              </w:divBdr>
              <w:divsChild>
                <w:div w:id="1273903813">
                  <w:marLeft w:val="0"/>
                  <w:marRight w:val="0"/>
                  <w:marTop w:val="0"/>
                  <w:marBottom w:val="0"/>
                  <w:divBdr>
                    <w:top w:val="none" w:sz="0" w:space="0" w:color="auto"/>
                    <w:left w:val="none" w:sz="0" w:space="0" w:color="auto"/>
                    <w:bottom w:val="none" w:sz="0" w:space="0" w:color="auto"/>
                    <w:right w:val="none" w:sz="0" w:space="0" w:color="auto"/>
                  </w:divBdr>
                  <w:divsChild>
                    <w:div w:id="1799764906">
                      <w:marLeft w:val="0"/>
                      <w:marRight w:val="0"/>
                      <w:marTop w:val="0"/>
                      <w:marBottom w:val="0"/>
                      <w:divBdr>
                        <w:top w:val="none" w:sz="0" w:space="0" w:color="auto"/>
                        <w:left w:val="none" w:sz="0" w:space="0" w:color="auto"/>
                        <w:bottom w:val="none" w:sz="0" w:space="0" w:color="auto"/>
                        <w:right w:val="none" w:sz="0" w:space="0" w:color="auto"/>
                      </w:divBdr>
                      <w:divsChild>
                        <w:div w:id="45109226">
                          <w:marLeft w:val="0"/>
                          <w:marRight w:val="0"/>
                          <w:marTop w:val="0"/>
                          <w:marBottom w:val="0"/>
                          <w:divBdr>
                            <w:top w:val="none" w:sz="0" w:space="0" w:color="auto"/>
                            <w:left w:val="none" w:sz="0" w:space="0" w:color="auto"/>
                            <w:bottom w:val="none" w:sz="0" w:space="0" w:color="auto"/>
                            <w:right w:val="none" w:sz="0" w:space="0" w:color="auto"/>
                          </w:divBdr>
                          <w:divsChild>
                            <w:div w:id="865168595">
                              <w:marLeft w:val="0"/>
                              <w:marRight w:val="0"/>
                              <w:marTop w:val="0"/>
                              <w:marBottom w:val="0"/>
                              <w:divBdr>
                                <w:top w:val="none" w:sz="0" w:space="0" w:color="auto"/>
                                <w:left w:val="none" w:sz="0" w:space="0" w:color="auto"/>
                                <w:bottom w:val="none" w:sz="0" w:space="0" w:color="auto"/>
                                <w:right w:val="none" w:sz="0" w:space="0" w:color="auto"/>
                              </w:divBdr>
                              <w:divsChild>
                                <w:div w:id="1005085230">
                                  <w:marLeft w:val="0"/>
                                  <w:marRight w:val="0"/>
                                  <w:marTop w:val="0"/>
                                  <w:marBottom w:val="0"/>
                                  <w:divBdr>
                                    <w:top w:val="none" w:sz="0" w:space="0" w:color="auto"/>
                                    <w:left w:val="none" w:sz="0" w:space="0" w:color="auto"/>
                                    <w:bottom w:val="none" w:sz="0" w:space="0" w:color="auto"/>
                                    <w:right w:val="none" w:sz="0" w:space="0" w:color="auto"/>
                                  </w:divBdr>
                                  <w:divsChild>
                                    <w:div w:id="2976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6024">
                      <w:marLeft w:val="0"/>
                      <w:marRight w:val="0"/>
                      <w:marTop w:val="0"/>
                      <w:marBottom w:val="0"/>
                      <w:divBdr>
                        <w:top w:val="none" w:sz="0" w:space="0" w:color="auto"/>
                        <w:left w:val="none" w:sz="0" w:space="0" w:color="auto"/>
                        <w:bottom w:val="none" w:sz="0" w:space="0" w:color="auto"/>
                        <w:right w:val="none" w:sz="0" w:space="0" w:color="auto"/>
                      </w:divBdr>
                      <w:divsChild>
                        <w:div w:id="15247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65177">
          <w:marLeft w:val="0"/>
          <w:marRight w:val="0"/>
          <w:marTop w:val="0"/>
          <w:marBottom w:val="0"/>
          <w:divBdr>
            <w:top w:val="none" w:sz="0" w:space="0" w:color="auto"/>
            <w:left w:val="none" w:sz="0" w:space="0" w:color="auto"/>
            <w:bottom w:val="none" w:sz="0" w:space="0" w:color="auto"/>
            <w:right w:val="none" w:sz="0" w:space="0" w:color="auto"/>
          </w:divBdr>
          <w:divsChild>
            <w:div w:id="2054383120">
              <w:marLeft w:val="0"/>
              <w:marRight w:val="0"/>
              <w:marTop w:val="0"/>
              <w:marBottom w:val="0"/>
              <w:divBdr>
                <w:top w:val="none" w:sz="0" w:space="0" w:color="auto"/>
                <w:left w:val="none" w:sz="0" w:space="0" w:color="auto"/>
                <w:bottom w:val="none" w:sz="0" w:space="0" w:color="auto"/>
                <w:right w:val="none" w:sz="0" w:space="0" w:color="auto"/>
              </w:divBdr>
              <w:divsChild>
                <w:div w:id="90778457">
                  <w:marLeft w:val="0"/>
                  <w:marRight w:val="0"/>
                  <w:marTop w:val="0"/>
                  <w:marBottom w:val="0"/>
                  <w:divBdr>
                    <w:top w:val="none" w:sz="0" w:space="0" w:color="auto"/>
                    <w:left w:val="none" w:sz="0" w:space="0" w:color="auto"/>
                    <w:bottom w:val="none" w:sz="0" w:space="0" w:color="auto"/>
                    <w:right w:val="none" w:sz="0" w:space="0" w:color="auto"/>
                  </w:divBdr>
                  <w:divsChild>
                    <w:div w:id="647125559">
                      <w:marLeft w:val="0"/>
                      <w:marRight w:val="0"/>
                      <w:marTop w:val="0"/>
                      <w:marBottom w:val="0"/>
                      <w:divBdr>
                        <w:top w:val="none" w:sz="0" w:space="0" w:color="auto"/>
                        <w:left w:val="none" w:sz="0" w:space="0" w:color="auto"/>
                        <w:bottom w:val="none" w:sz="0" w:space="0" w:color="auto"/>
                        <w:right w:val="none" w:sz="0" w:space="0" w:color="auto"/>
                      </w:divBdr>
                      <w:divsChild>
                        <w:div w:id="459687652">
                          <w:marLeft w:val="0"/>
                          <w:marRight w:val="0"/>
                          <w:marTop w:val="0"/>
                          <w:marBottom w:val="0"/>
                          <w:divBdr>
                            <w:top w:val="none" w:sz="0" w:space="0" w:color="auto"/>
                            <w:left w:val="none" w:sz="0" w:space="0" w:color="auto"/>
                            <w:bottom w:val="none" w:sz="0" w:space="0" w:color="auto"/>
                            <w:right w:val="none" w:sz="0" w:space="0" w:color="auto"/>
                          </w:divBdr>
                          <w:divsChild>
                            <w:div w:id="259459554">
                              <w:marLeft w:val="0"/>
                              <w:marRight w:val="0"/>
                              <w:marTop w:val="0"/>
                              <w:marBottom w:val="0"/>
                              <w:divBdr>
                                <w:top w:val="none" w:sz="0" w:space="0" w:color="auto"/>
                                <w:left w:val="none" w:sz="0" w:space="0" w:color="auto"/>
                                <w:bottom w:val="none" w:sz="0" w:space="0" w:color="auto"/>
                                <w:right w:val="none" w:sz="0" w:space="0" w:color="auto"/>
                              </w:divBdr>
                              <w:divsChild>
                                <w:div w:id="1490289084">
                                  <w:marLeft w:val="0"/>
                                  <w:marRight w:val="0"/>
                                  <w:marTop w:val="0"/>
                                  <w:marBottom w:val="300"/>
                                  <w:divBdr>
                                    <w:top w:val="none" w:sz="0" w:space="0" w:color="auto"/>
                                    <w:left w:val="none" w:sz="0" w:space="0" w:color="auto"/>
                                    <w:bottom w:val="none" w:sz="0" w:space="0" w:color="auto"/>
                                    <w:right w:val="none" w:sz="0" w:space="0" w:color="auto"/>
                                  </w:divBdr>
                                  <w:divsChild>
                                    <w:div w:id="2092659579">
                                      <w:marLeft w:val="0"/>
                                      <w:marRight w:val="0"/>
                                      <w:marTop w:val="0"/>
                                      <w:marBottom w:val="0"/>
                                      <w:divBdr>
                                        <w:top w:val="none" w:sz="0" w:space="0" w:color="auto"/>
                                        <w:left w:val="none" w:sz="0" w:space="0" w:color="auto"/>
                                        <w:bottom w:val="none" w:sz="0" w:space="0" w:color="auto"/>
                                        <w:right w:val="none" w:sz="0" w:space="0" w:color="auto"/>
                                      </w:divBdr>
                                    </w:div>
                                  </w:divsChild>
                                </w:div>
                                <w:div w:id="1829132942">
                                  <w:marLeft w:val="0"/>
                                  <w:marRight w:val="0"/>
                                  <w:marTop w:val="0"/>
                                  <w:marBottom w:val="0"/>
                                  <w:divBdr>
                                    <w:top w:val="none" w:sz="0" w:space="0" w:color="auto"/>
                                    <w:left w:val="none" w:sz="0" w:space="0" w:color="auto"/>
                                    <w:bottom w:val="none" w:sz="0" w:space="0" w:color="auto"/>
                                    <w:right w:val="none" w:sz="0" w:space="0" w:color="auto"/>
                                  </w:divBdr>
                                  <w:divsChild>
                                    <w:div w:id="2727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5071">
          <w:marLeft w:val="0"/>
          <w:marRight w:val="0"/>
          <w:marTop w:val="0"/>
          <w:marBottom w:val="0"/>
          <w:divBdr>
            <w:top w:val="none" w:sz="0" w:space="0" w:color="auto"/>
            <w:left w:val="none" w:sz="0" w:space="0" w:color="auto"/>
            <w:bottom w:val="none" w:sz="0" w:space="0" w:color="auto"/>
            <w:right w:val="none" w:sz="0" w:space="0" w:color="auto"/>
          </w:divBdr>
          <w:divsChild>
            <w:div w:id="2052923896">
              <w:marLeft w:val="0"/>
              <w:marRight w:val="0"/>
              <w:marTop w:val="0"/>
              <w:marBottom w:val="0"/>
              <w:divBdr>
                <w:top w:val="none" w:sz="0" w:space="0" w:color="auto"/>
                <w:left w:val="none" w:sz="0" w:space="0" w:color="auto"/>
                <w:bottom w:val="none" w:sz="0" w:space="0" w:color="auto"/>
                <w:right w:val="none" w:sz="0" w:space="0" w:color="auto"/>
              </w:divBdr>
              <w:divsChild>
                <w:div w:id="1243367032">
                  <w:marLeft w:val="0"/>
                  <w:marRight w:val="0"/>
                  <w:marTop w:val="0"/>
                  <w:marBottom w:val="0"/>
                  <w:divBdr>
                    <w:top w:val="none" w:sz="0" w:space="0" w:color="auto"/>
                    <w:left w:val="none" w:sz="0" w:space="0" w:color="auto"/>
                    <w:bottom w:val="none" w:sz="0" w:space="0" w:color="auto"/>
                    <w:right w:val="none" w:sz="0" w:space="0" w:color="auto"/>
                  </w:divBdr>
                  <w:divsChild>
                    <w:div w:id="1510482248">
                      <w:marLeft w:val="0"/>
                      <w:marRight w:val="0"/>
                      <w:marTop w:val="0"/>
                      <w:marBottom w:val="0"/>
                      <w:divBdr>
                        <w:top w:val="none" w:sz="0" w:space="0" w:color="auto"/>
                        <w:left w:val="none" w:sz="0" w:space="0" w:color="auto"/>
                        <w:bottom w:val="none" w:sz="0" w:space="0" w:color="auto"/>
                        <w:right w:val="none" w:sz="0" w:space="0" w:color="auto"/>
                      </w:divBdr>
                      <w:divsChild>
                        <w:div w:id="279455449">
                          <w:marLeft w:val="0"/>
                          <w:marRight w:val="0"/>
                          <w:marTop w:val="0"/>
                          <w:marBottom w:val="0"/>
                          <w:divBdr>
                            <w:top w:val="none" w:sz="0" w:space="0" w:color="auto"/>
                            <w:left w:val="none" w:sz="0" w:space="0" w:color="auto"/>
                            <w:bottom w:val="none" w:sz="0" w:space="0" w:color="auto"/>
                            <w:right w:val="none" w:sz="0" w:space="0" w:color="auto"/>
                          </w:divBdr>
                          <w:divsChild>
                            <w:div w:id="485517099">
                              <w:marLeft w:val="0"/>
                              <w:marRight w:val="0"/>
                              <w:marTop w:val="0"/>
                              <w:marBottom w:val="0"/>
                              <w:divBdr>
                                <w:top w:val="none" w:sz="0" w:space="0" w:color="auto"/>
                                <w:left w:val="none" w:sz="0" w:space="0" w:color="auto"/>
                                <w:bottom w:val="none" w:sz="0" w:space="0" w:color="auto"/>
                                <w:right w:val="none" w:sz="0" w:space="0" w:color="auto"/>
                              </w:divBdr>
                              <w:divsChild>
                                <w:div w:id="406535769">
                                  <w:marLeft w:val="0"/>
                                  <w:marRight w:val="0"/>
                                  <w:marTop w:val="0"/>
                                  <w:marBottom w:val="300"/>
                                  <w:divBdr>
                                    <w:top w:val="none" w:sz="0" w:space="0" w:color="auto"/>
                                    <w:left w:val="none" w:sz="0" w:space="0" w:color="auto"/>
                                    <w:bottom w:val="none" w:sz="0" w:space="0" w:color="auto"/>
                                    <w:right w:val="none" w:sz="0" w:space="0" w:color="auto"/>
                                  </w:divBdr>
                                  <w:divsChild>
                                    <w:div w:id="1138843949">
                                      <w:marLeft w:val="0"/>
                                      <w:marRight w:val="0"/>
                                      <w:marTop w:val="0"/>
                                      <w:marBottom w:val="0"/>
                                      <w:divBdr>
                                        <w:top w:val="none" w:sz="0" w:space="0" w:color="auto"/>
                                        <w:left w:val="none" w:sz="0" w:space="0" w:color="auto"/>
                                        <w:bottom w:val="none" w:sz="0" w:space="0" w:color="auto"/>
                                        <w:right w:val="none" w:sz="0" w:space="0" w:color="auto"/>
                                      </w:divBdr>
                                    </w:div>
                                  </w:divsChild>
                                </w:div>
                                <w:div w:id="1054617931">
                                  <w:marLeft w:val="0"/>
                                  <w:marRight w:val="0"/>
                                  <w:marTop w:val="0"/>
                                  <w:marBottom w:val="0"/>
                                  <w:divBdr>
                                    <w:top w:val="none" w:sz="0" w:space="0" w:color="auto"/>
                                    <w:left w:val="none" w:sz="0" w:space="0" w:color="auto"/>
                                    <w:bottom w:val="none" w:sz="0" w:space="0" w:color="auto"/>
                                    <w:right w:val="none" w:sz="0" w:space="0" w:color="auto"/>
                                  </w:divBdr>
                                  <w:divsChild>
                                    <w:div w:id="17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072842">
          <w:marLeft w:val="0"/>
          <w:marRight w:val="0"/>
          <w:marTop w:val="0"/>
          <w:marBottom w:val="0"/>
          <w:divBdr>
            <w:top w:val="none" w:sz="0" w:space="0" w:color="auto"/>
            <w:left w:val="none" w:sz="0" w:space="0" w:color="auto"/>
            <w:bottom w:val="none" w:sz="0" w:space="0" w:color="auto"/>
            <w:right w:val="none" w:sz="0" w:space="0" w:color="auto"/>
          </w:divBdr>
          <w:divsChild>
            <w:div w:id="1468661865">
              <w:marLeft w:val="0"/>
              <w:marRight w:val="0"/>
              <w:marTop w:val="0"/>
              <w:marBottom w:val="0"/>
              <w:divBdr>
                <w:top w:val="none" w:sz="0" w:space="0" w:color="auto"/>
                <w:left w:val="none" w:sz="0" w:space="0" w:color="auto"/>
                <w:bottom w:val="none" w:sz="0" w:space="0" w:color="auto"/>
                <w:right w:val="none" w:sz="0" w:space="0" w:color="auto"/>
              </w:divBdr>
              <w:divsChild>
                <w:div w:id="353267058">
                  <w:marLeft w:val="0"/>
                  <w:marRight w:val="0"/>
                  <w:marTop w:val="0"/>
                  <w:marBottom w:val="0"/>
                  <w:divBdr>
                    <w:top w:val="none" w:sz="0" w:space="0" w:color="auto"/>
                    <w:left w:val="none" w:sz="0" w:space="0" w:color="auto"/>
                    <w:bottom w:val="none" w:sz="0" w:space="0" w:color="auto"/>
                    <w:right w:val="none" w:sz="0" w:space="0" w:color="auto"/>
                  </w:divBdr>
                  <w:divsChild>
                    <w:div w:id="2002925652">
                      <w:marLeft w:val="0"/>
                      <w:marRight w:val="0"/>
                      <w:marTop w:val="0"/>
                      <w:marBottom w:val="0"/>
                      <w:divBdr>
                        <w:top w:val="none" w:sz="0" w:space="0" w:color="auto"/>
                        <w:left w:val="none" w:sz="0" w:space="0" w:color="auto"/>
                        <w:bottom w:val="none" w:sz="0" w:space="0" w:color="auto"/>
                        <w:right w:val="none" w:sz="0" w:space="0" w:color="auto"/>
                      </w:divBdr>
                      <w:divsChild>
                        <w:div w:id="1272592144">
                          <w:marLeft w:val="0"/>
                          <w:marRight w:val="0"/>
                          <w:marTop w:val="0"/>
                          <w:marBottom w:val="0"/>
                          <w:divBdr>
                            <w:top w:val="none" w:sz="0" w:space="0" w:color="auto"/>
                            <w:left w:val="none" w:sz="0" w:space="0" w:color="auto"/>
                            <w:bottom w:val="none" w:sz="0" w:space="0" w:color="auto"/>
                            <w:right w:val="none" w:sz="0" w:space="0" w:color="auto"/>
                          </w:divBdr>
                          <w:divsChild>
                            <w:div w:id="859004373">
                              <w:marLeft w:val="0"/>
                              <w:marRight w:val="0"/>
                              <w:marTop w:val="0"/>
                              <w:marBottom w:val="0"/>
                              <w:divBdr>
                                <w:top w:val="none" w:sz="0" w:space="0" w:color="auto"/>
                                <w:left w:val="none" w:sz="0" w:space="0" w:color="auto"/>
                                <w:bottom w:val="none" w:sz="0" w:space="0" w:color="auto"/>
                                <w:right w:val="none" w:sz="0" w:space="0" w:color="auto"/>
                              </w:divBdr>
                              <w:divsChild>
                                <w:div w:id="1327394807">
                                  <w:marLeft w:val="0"/>
                                  <w:marRight w:val="0"/>
                                  <w:marTop w:val="0"/>
                                  <w:marBottom w:val="300"/>
                                  <w:divBdr>
                                    <w:top w:val="none" w:sz="0" w:space="0" w:color="auto"/>
                                    <w:left w:val="none" w:sz="0" w:space="0" w:color="auto"/>
                                    <w:bottom w:val="none" w:sz="0" w:space="0" w:color="auto"/>
                                    <w:right w:val="none" w:sz="0" w:space="0" w:color="auto"/>
                                  </w:divBdr>
                                  <w:divsChild>
                                    <w:div w:id="1507162446">
                                      <w:marLeft w:val="0"/>
                                      <w:marRight w:val="0"/>
                                      <w:marTop w:val="0"/>
                                      <w:marBottom w:val="0"/>
                                      <w:divBdr>
                                        <w:top w:val="none" w:sz="0" w:space="0" w:color="auto"/>
                                        <w:left w:val="none" w:sz="0" w:space="0" w:color="auto"/>
                                        <w:bottom w:val="none" w:sz="0" w:space="0" w:color="auto"/>
                                        <w:right w:val="none" w:sz="0" w:space="0" w:color="auto"/>
                                      </w:divBdr>
                                    </w:div>
                                  </w:divsChild>
                                </w:div>
                                <w:div w:id="1880629905">
                                  <w:marLeft w:val="0"/>
                                  <w:marRight w:val="0"/>
                                  <w:marTop w:val="0"/>
                                  <w:marBottom w:val="0"/>
                                  <w:divBdr>
                                    <w:top w:val="none" w:sz="0" w:space="0" w:color="auto"/>
                                    <w:left w:val="none" w:sz="0" w:space="0" w:color="auto"/>
                                    <w:bottom w:val="none" w:sz="0" w:space="0" w:color="auto"/>
                                    <w:right w:val="none" w:sz="0" w:space="0" w:color="auto"/>
                                  </w:divBdr>
                                  <w:divsChild>
                                    <w:div w:id="2823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636330">
          <w:marLeft w:val="0"/>
          <w:marRight w:val="0"/>
          <w:marTop w:val="0"/>
          <w:marBottom w:val="0"/>
          <w:divBdr>
            <w:top w:val="none" w:sz="0" w:space="0" w:color="auto"/>
            <w:left w:val="none" w:sz="0" w:space="0" w:color="auto"/>
            <w:bottom w:val="none" w:sz="0" w:space="0" w:color="auto"/>
            <w:right w:val="none" w:sz="0" w:space="0" w:color="auto"/>
          </w:divBdr>
          <w:divsChild>
            <w:div w:id="571040281">
              <w:marLeft w:val="0"/>
              <w:marRight w:val="0"/>
              <w:marTop w:val="0"/>
              <w:marBottom w:val="0"/>
              <w:divBdr>
                <w:top w:val="none" w:sz="0" w:space="0" w:color="auto"/>
                <w:left w:val="none" w:sz="0" w:space="0" w:color="auto"/>
                <w:bottom w:val="none" w:sz="0" w:space="0" w:color="auto"/>
                <w:right w:val="none" w:sz="0" w:space="0" w:color="auto"/>
              </w:divBdr>
              <w:divsChild>
                <w:div w:id="254287701">
                  <w:marLeft w:val="0"/>
                  <w:marRight w:val="0"/>
                  <w:marTop w:val="0"/>
                  <w:marBottom w:val="0"/>
                  <w:divBdr>
                    <w:top w:val="none" w:sz="0" w:space="0" w:color="auto"/>
                    <w:left w:val="none" w:sz="0" w:space="0" w:color="auto"/>
                    <w:bottom w:val="none" w:sz="0" w:space="0" w:color="auto"/>
                    <w:right w:val="none" w:sz="0" w:space="0" w:color="auto"/>
                  </w:divBdr>
                  <w:divsChild>
                    <w:div w:id="933588570">
                      <w:marLeft w:val="0"/>
                      <w:marRight w:val="0"/>
                      <w:marTop w:val="0"/>
                      <w:marBottom w:val="0"/>
                      <w:divBdr>
                        <w:top w:val="none" w:sz="0" w:space="0" w:color="auto"/>
                        <w:left w:val="none" w:sz="0" w:space="0" w:color="auto"/>
                        <w:bottom w:val="none" w:sz="0" w:space="0" w:color="auto"/>
                        <w:right w:val="none" w:sz="0" w:space="0" w:color="auto"/>
                      </w:divBdr>
                      <w:divsChild>
                        <w:div w:id="2513194">
                          <w:marLeft w:val="0"/>
                          <w:marRight w:val="0"/>
                          <w:marTop w:val="0"/>
                          <w:marBottom w:val="0"/>
                          <w:divBdr>
                            <w:top w:val="none" w:sz="0" w:space="0" w:color="auto"/>
                            <w:left w:val="none" w:sz="0" w:space="0" w:color="auto"/>
                            <w:bottom w:val="none" w:sz="0" w:space="0" w:color="auto"/>
                            <w:right w:val="none" w:sz="0" w:space="0" w:color="auto"/>
                          </w:divBdr>
                          <w:divsChild>
                            <w:div w:id="648169947">
                              <w:marLeft w:val="0"/>
                              <w:marRight w:val="0"/>
                              <w:marTop w:val="0"/>
                              <w:marBottom w:val="0"/>
                              <w:divBdr>
                                <w:top w:val="none" w:sz="0" w:space="0" w:color="auto"/>
                                <w:left w:val="none" w:sz="0" w:space="0" w:color="auto"/>
                                <w:bottom w:val="none" w:sz="0" w:space="0" w:color="auto"/>
                                <w:right w:val="none" w:sz="0" w:space="0" w:color="auto"/>
                              </w:divBdr>
                              <w:divsChild>
                                <w:div w:id="528419648">
                                  <w:marLeft w:val="0"/>
                                  <w:marRight w:val="0"/>
                                  <w:marTop w:val="0"/>
                                  <w:marBottom w:val="300"/>
                                  <w:divBdr>
                                    <w:top w:val="none" w:sz="0" w:space="0" w:color="auto"/>
                                    <w:left w:val="none" w:sz="0" w:space="0" w:color="auto"/>
                                    <w:bottom w:val="none" w:sz="0" w:space="0" w:color="auto"/>
                                    <w:right w:val="none" w:sz="0" w:space="0" w:color="auto"/>
                                  </w:divBdr>
                                  <w:divsChild>
                                    <w:div w:id="669137224">
                                      <w:marLeft w:val="0"/>
                                      <w:marRight w:val="0"/>
                                      <w:marTop w:val="0"/>
                                      <w:marBottom w:val="0"/>
                                      <w:divBdr>
                                        <w:top w:val="none" w:sz="0" w:space="0" w:color="auto"/>
                                        <w:left w:val="none" w:sz="0" w:space="0" w:color="auto"/>
                                        <w:bottom w:val="none" w:sz="0" w:space="0" w:color="auto"/>
                                        <w:right w:val="none" w:sz="0" w:space="0" w:color="auto"/>
                                      </w:divBdr>
                                    </w:div>
                                  </w:divsChild>
                                </w:div>
                                <w:div w:id="1877817012">
                                  <w:marLeft w:val="0"/>
                                  <w:marRight w:val="0"/>
                                  <w:marTop w:val="0"/>
                                  <w:marBottom w:val="0"/>
                                  <w:divBdr>
                                    <w:top w:val="none" w:sz="0" w:space="0" w:color="auto"/>
                                    <w:left w:val="none" w:sz="0" w:space="0" w:color="auto"/>
                                    <w:bottom w:val="none" w:sz="0" w:space="0" w:color="auto"/>
                                    <w:right w:val="none" w:sz="0" w:space="0" w:color="auto"/>
                                  </w:divBdr>
                                  <w:divsChild>
                                    <w:div w:id="8739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783680">
          <w:marLeft w:val="0"/>
          <w:marRight w:val="0"/>
          <w:marTop w:val="0"/>
          <w:marBottom w:val="0"/>
          <w:divBdr>
            <w:top w:val="none" w:sz="0" w:space="0" w:color="auto"/>
            <w:left w:val="none" w:sz="0" w:space="0" w:color="auto"/>
            <w:bottom w:val="none" w:sz="0" w:space="0" w:color="auto"/>
            <w:right w:val="none" w:sz="0" w:space="0" w:color="auto"/>
          </w:divBdr>
          <w:divsChild>
            <w:div w:id="1397627075">
              <w:marLeft w:val="0"/>
              <w:marRight w:val="0"/>
              <w:marTop w:val="0"/>
              <w:marBottom w:val="0"/>
              <w:divBdr>
                <w:top w:val="none" w:sz="0" w:space="0" w:color="auto"/>
                <w:left w:val="none" w:sz="0" w:space="0" w:color="auto"/>
                <w:bottom w:val="none" w:sz="0" w:space="0" w:color="auto"/>
                <w:right w:val="none" w:sz="0" w:space="0" w:color="auto"/>
              </w:divBdr>
              <w:divsChild>
                <w:div w:id="886571944">
                  <w:marLeft w:val="0"/>
                  <w:marRight w:val="0"/>
                  <w:marTop w:val="0"/>
                  <w:marBottom w:val="0"/>
                  <w:divBdr>
                    <w:top w:val="none" w:sz="0" w:space="0" w:color="auto"/>
                    <w:left w:val="none" w:sz="0" w:space="0" w:color="auto"/>
                    <w:bottom w:val="none" w:sz="0" w:space="0" w:color="auto"/>
                    <w:right w:val="none" w:sz="0" w:space="0" w:color="auto"/>
                  </w:divBdr>
                  <w:divsChild>
                    <w:div w:id="839927641">
                      <w:marLeft w:val="0"/>
                      <w:marRight w:val="0"/>
                      <w:marTop w:val="0"/>
                      <w:marBottom w:val="0"/>
                      <w:divBdr>
                        <w:top w:val="none" w:sz="0" w:space="0" w:color="auto"/>
                        <w:left w:val="none" w:sz="0" w:space="0" w:color="auto"/>
                        <w:bottom w:val="none" w:sz="0" w:space="0" w:color="auto"/>
                        <w:right w:val="none" w:sz="0" w:space="0" w:color="auto"/>
                      </w:divBdr>
                      <w:divsChild>
                        <w:div w:id="723869240">
                          <w:marLeft w:val="0"/>
                          <w:marRight w:val="0"/>
                          <w:marTop w:val="0"/>
                          <w:marBottom w:val="0"/>
                          <w:divBdr>
                            <w:top w:val="none" w:sz="0" w:space="0" w:color="auto"/>
                            <w:left w:val="none" w:sz="0" w:space="0" w:color="auto"/>
                            <w:bottom w:val="none" w:sz="0" w:space="0" w:color="auto"/>
                            <w:right w:val="none" w:sz="0" w:space="0" w:color="auto"/>
                          </w:divBdr>
                          <w:divsChild>
                            <w:div w:id="1205410082">
                              <w:marLeft w:val="0"/>
                              <w:marRight w:val="0"/>
                              <w:marTop w:val="0"/>
                              <w:marBottom w:val="0"/>
                              <w:divBdr>
                                <w:top w:val="none" w:sz="0" w:space="0" w:color="auto"/>
                                <w:left w:val="none" w:sz="0" w:space="0" w:color="auto"/>
                                <w:bottom w:val="none" w:sz="0" w:space="0" w:color="auto"/>
                                <w:right w:val="none" w:sz="0" w:space="0" w:color="auto"/>
                              </w:divBdr>
                              <w:divsChild>
                                <w:div w:id="2026976967">
                                  <w:marLeft w:val="0"/>
                                  <w:marRight w:val="0"/>
                                  <w:marTop w:val="0"/>
                                  <w:marBottom w:val="300"/>
                                  <w:divBdr>
                                    <w:top w:val="none" w:sz="0" w:space="0" w:color="auto"/>
                                    <w:left w:val="none" w:sz="0" w:space="0" w:color="auto"/>
                                    <w:bottom w:val="none" w:sz="0" w:space="0" w:color="auto"/>
                                    <w:right w:val="none" w:sz="0" w:space="0" w:color="auto"/>
                                  </w:divBdr>
                                  <w:divsChild>
                                    <w:div w:id="1365129823">
                                      <w:marLeft w:val="0"/>
                                      <w:marRight w:val="0"/>
                                      <w:marTop w:val="0"/>
                                      <w:marBottom w:val="0"/>
                                      <w:divBdr>
                                        <w:top w:val="none" w:sz="0" w:space="0" w:color="auto"/>
                                        <w:left w:val="none" w:sz="0" w:space="0" w:color="auto"/>
                                        <w:bottom w:val="none" w:sz="0" w:space="0" w:color="auto"/>
                                        <w:right w:val="none" w:sz="0" w:space="0" w:color="auto"/>
                                      </w:divBdr>
                                    </w:div>
                                  </w:divsChild>
                                </w:div>
                                <w:div w:id="164054293">
                                  <w:marLeft w:val="0"/>
                                  <w:marRight w:val="0"/>
                                  <w:marTop w:val="0"/>
                                  <w:marBottom w:val="0"/>
                                  <w:divBdr>
                                    <w:top w:val="none" w:sz="0" w:space="0" w:color="auto"/>
                                    <w:left w:val="none" w:sz="0" w:space="0" w:color="auto"/>
                                    <w:bottom w:val="none" w:sz="0" w:space="0" w:color="auto"/>
                                    <w:right w:val="none" w:sz="0" w:space="0" w:color="auto"/>
                                  </w:divBdr>
                                  <w:divsChild>
                                    <w:div w:id="3419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0978">
          <w:marLeft w:val="0"/>
          <w:marRight w:val="0"/>
          <w:marTop w:val="0"/>
          <w:marBottom w:val="0"/>
          <w:divBdr>
            <w:top w:val="none" w:sz="0" w:space="0" w:color="auto"/>
            <w:left w:val="none" w:sz="0" w:space="0" w:color="auto"/>
            <w:bottom w:val="none" w:sz="0" w:space="0" w:color="auto"/>
            <w:right w:val="none" w:sz="0" w:space="0" w:color="auto"/>
          </w:divBdr>
          <w:divsChild>
            <w:div w:id="795373121">
              <w:marLeft w:val="0"/>
              <w:marRight w:val="0"/>
              <w:marTop w:val="0"/>
              <w:marBottom w:val="0"/>
              <w:divBdr>
                <w:top w:val="none" w:sz="0" w:space="0" w:color="auto"/>
                <w:left w:val="none" w:sz="0" w:space="0" w:color="auto"/>
                <w:bottom w:val="none" w:sz="0" w:space="0" w:color="auto"/>
                <w:right w:val="none" w:sz="0" w:space="0" w:color="auto"/>
              </w:divBdr>
              <w:divsChild>
                <w:div w:id="289753701">
                  <w:marLeft w:val="0"/>
                  <w:marRight w:val="0"/>
                  <w:marTop w:val="0"/>
                  <w:marBottom w:val="0"/>
                  <w:divBdr>
                    <w:top w:val="none" w:sz="0" w:space="0" w:color="auto"/>
                    <w:left w:val="none" w:sz="0" w:space="0" w:color="auto"/>
                    <w:bottom w:val="none" w:sz="0" w:space="0" w:color="auto"/>
                    <w:right w:val="none" w:sz="0" w:space="0" w:color="auto"/>
                  </w:divBdr>
                  <w:divsChild>
                    <w:div w:id="864976792">
                      <w:marLeft w:val="0"/>
                      <w:marRight w:val="0"/>
                      <w:marTop w:val="0"/>
                      <w:marBottom w:val="0"/>
                      <w:divBdr>
                        <w:top w:val="none" w:sz="0" w:space="0" w:color="auto"/>
                        <w:left w:val="none" w:sz="0" w:space="0" w:color="auto"/>
                        <w:bottom w:val="none" w:sz="0" w:space="0" w:color="auto"/>
                        <w:right w:val="none" w:sz="0" w:space="0" w:color="auto"/>
                      </w:divBdr>
                      <w:divsChild>
                        <w:div w:id="165481157">
                          <w:marLeft w:val="0"/>
                          <w:marRight w:val="0"/>
                          <w:marTop w:val="0"/>
                          <w:marBottom w:val="0"/>
                          <w:divBdr>
                            <w:top w:val="none" w:sz="0" w:space="0" w:color="auto"/>
                            <w:left w:val="none" w:sz="0" w:space="0" w:color="auto"/>
                            <w:bottom w:val="none" w:sz="0" w:space="0" w:color="auto"/>
                            <w:right w:val="none" w:sz="0" w:space="0" w:color="auto"/>
                          </w:divBdr>
                          <w:divsChild>
                            <w:div w:id="2023241392">
                              <w:marLeft w:val="0"/>
                              <w:marRight w:val="0"/>
                              <w:marTop w:val="0"/>
                              <w:marBottom w:val="0"/>
                              <w:divBdr>
                                <w:top w:val="none" w:sz="0" w:space="0" w:color="auto"/>
                                <w:left w:val="none" w:sz="0" w:space="0" w:color="auto"/>
                                <w:bottom w:val="none" w:sz="0" w:space="0" w:color="auto"/>
                                <w:right w:val="none" w:sz="0" w:space="0" w:color="auto"/>
                              </w:divBdr>
                              <w:divsChild>
                                <w:div w:id="926038624">
                                  <w:marLeft w:val="0"/>
                                  <w:marRight w:val="0"/>
                                  <w:marTop w:val="0"/>
                                  <w:marBottom w:val="300"/>
                                  <w:divBdr>
                                    <w:top w:val="none" w:sz="0" w:space="0" w:color="auto"/>
                                    <w:left w:val="none" w:sz="0" w:space="0" w:color="auto"/>
                                    <w:bottom w:val="none" w:sz="0" w:space="0" w:color="auto"/>
                                    <w:right w:val="none" w:sz="0" w:space="0" w:color="auto"/>
                                  </w:divBdr>
                                  <w:divsChild>
                                    <w:div w:id="2069760609">
                                      <w:marLeft w:val="0"/>
                                      <w:marRight w:val="0"/>
                                      <w:marTop w:val="0"/>
                                      <w:marBottom w:val="0"/>
                                      <w:divBdr>
                                        <w:top w:val="none" w:sz="0" w:space="0" w:color="auto"/>
                                        <w:left w:val="none" w:sz="0" w:space="0" w:color="auto"/>
                                        <w:bottom w:val="none" w:sz="0" w:space="0" w:color="auto"/>
                                        <w:right w:val="none" w:sz="0" w:space="0" w:color="auto"/>
                                      </w:divBdr>
                                    </w:div>
                                  </w:divsChild>
                                </w:div>
                                <w:div w:id="209535037">
                                  <w:marLeft w:val="0"/>
                                  <w:marRight w:val="0"/>
                                  <w:marTop w:val="0"/>
                                  <w:marBottom w:val="0"/>
                                  <w:divBdr>
                                    <w:top w:val="none" w:sz="0" w:space="0" w:color="auto"/>
                                    <w:left w:val="none" w:sz="0" w:space="0" w:color="auto"/>
                                    <w:bottom w:val="none" w:sz="0" w:space="0" w:color="auto"/>
                                    <w:right w:val="none" w:sz="0" w:space="0" w:color="auto"/>
                                  </w:divBdr>
                                  <w:divsChild>
                                    <w:div w:id="367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315637">
          <w:marLeft w:val="0"/>
          <w:marRight w:val="0"/>
          <w:marTop w:val="0"/>
          <w:marBottom w:val="0"/>
          <w:divBdr>
            <w:top w:val="none" w:sz="0" w:space="0" w:color="auto"/>
            <w:left w:val="none" w:sz="0" w:space="0" w:color="auto"/>
            <w:bottom w:val="none" w:sz="0" w:space="0" w:color="auto"/>
            <w:right w:val="none" w:sz="0" w:space="0" w:color="auto"/>
          </w:divBdr>
          <w:divsChild>
            <w:div w:id="1041981463">
              <w:marLeft w:val="0"/>
              <w:marRight w:val="0"/>
              <w:marTop w:val="0"/>
              <w:marBottom w:val="0"/>
              <w:divBdr>
                <w:top w:val="none" w:sz="0" w:space="0" w:color="auto"/>
                <w:left w:val="none" w:sz="0" w:space="0" w:color="auto"/>
                <w:bottom w:val="none" w:sz="0" w:space="0" w:color="auto"/>
                <w:right w:val="none" w:sz="0" w:space="0" w:color="auto"/>
              </w:divBdr>
              <w:divsChild>
                <w:div w:id="1726489287">
                  <w:marLeft w:val="0"/>
                  <w:marRight w:val="0"/>
                  <w:marTop w:val="0"/>
                  <w:marBottom w:val="0"/>
                  <w:divBdr>
                    <w:top w:val="none" w:sz="0" w:space="0" w:color="auto"/>
                    <w:left w:val="none" w:sz="0" w:space="0" w:color="auto"/>
                    <w:bottom w:val="none" w:sz="0" w:space="0" w:color="auto"/>
                    <w:right w:val="none" w:sz="0" w:space="0" w:color="auto"/>
                  </w:divBdr>
                  <w:divsChild>
                    <w:div w:id="285160718">
                      <w:marLeft w:val="0"/>
                      <w:marRight w:val="0"/>
                      <w:marTop w:val="0"/>
                      <w:marBottom w:val="0"/>
                      <w:divBdr>
                        <w:top w:val="none" w:sz="0" w:space="0" w:color="auto"/>
                        <w:left w:val="none" w:sz="0" w:space="0" w:color="auto"/>
                        <w:bottom w:val="none" w:sz="0" w:space="0" w:color="auto"/>
                        <w:right w:val="none" w:sz="0" w:space="0" w:color="auto"/>
                      </w:divBdr>
                      <w:divsChild>
                        <w:div w:id="1286691226">
                          <w:marLeft w:val="0"/>
                          <w:marRight w:val="0"/>
                          <w:marTop w:val="0"/>
                          <w:marBottom w:val="0"/>
                          <w:divBdr>
                            <w:top w:val="none" w:sz="0" w:space="0" w:color="auto"/>
                            <w:left w:val="none" w:sz="0" w:space="0" w:color="auto"/>
                            <w:bottom w:val="none" w:sz="0" w:space="0" w:color="auto"/>
                            <w:right w:val="none" w:sz="0" w:space="0" w:color="auto"/>
                          </w:divBdr>
                          <w:divsChild>
                            <w:div w:id="641078509">
                              <w:marLeft w:val="0"/>
                              <w:marRight w:val="0"/>
                              <w:marTop w:val="0"/>
                              <w:marBottom w:val="0"/>
                              <w:divBdr>
                                <w:top w:val="none" w:sz="0" w:space="0" w:color="auto"/>
                                <w:left w:val="none" w:sz="0" w:space="0" w:color="auto"/>
                                <w:bottom w:val="none" w:sz="0" w:space="0" w:color="auto"/>
                                <w:right w:val="none" w:sz="0" w:space="0" w:color="auto"/>
                              </w:divBdr>
                              <w:divsChild>
                                <w:div w:id="1863855789">
                                  <w:marLeft w:val="0"/>
                                  <w:marRight w:val="0"/>
                                  <w:marTop w:val="0"/>
                                  <w:marBottom w:val="300"/>
                                  <w:divBdr>
                                    <w:top w:val="none" w:sz="0" w:space="0" w:color="auto"/>
                                    <w:left w:val="none" w:sz="0" w:space="0" w:color="auto"/>
                                    <w:bottom w:val="none" w:sz="0" w:space="0" w:color="auto"/>
                                    <w:right w:val="none" w:sz="0" w:space="0" w:color="auto"/>
                                  </w:divBdr>
                                  <w:divsChild>
                                    <w:div w:id="1368531670">
                                      <w:marLeft w:val="0"/>
                                      <w:marRight w:val="0"/>
                                      <w:marTop w:val="0"/>
                                      <w:marBottom w:val="0"/>
                                      <w:divBdr>
                                        <w:top w:val="none" w:sz="0" w:space="0" w:color="auto"/>
                                        <w:left w:val="none" w:sz="0" w:space="0" w:color="auto"/>
                                        <w:bottom w:val="none" w:sz="0" w:space="0" w:color="auto"/>
                                        <w:right w:val="none" w:sz="0" w:space="0" w:color="auto"/>
                                      </w:divBdr>
                                    </w:div>
                                  </w:divsChild>
                                </w:div>
                                <w:div w:id="1547064650">
                                  <w:marLeft w:val="0"/>
                                  <w:marRight w:val="0"/>
                                  <w:marTop w:val="0"/>
                                  <w:marBottom w:val="0"/>
                                  <w:divBdr>
                                    <w:top w:val="none" w:sz="0" w:space="0" w:color="auto"/>
                                    <w:left w:val="none" w:sz="0" w:space="0" w:color="auto"/>
                                    <w:bottom w:val="none" w:sz="0" w:space="0" w:color="auto"/>
                                    <w:right w:val="none" w:sz="0" w:space="0" w:color="auto"/>
                                  </w:divBdr>
                                  <w:divsChild>
                                    <w:div w:id="9136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4581">
          <w:marLeft w:val="0"/>
          <w:marRight w:val="0"/>
          <w:marTop w:val="0"/>
          <w:marBottom w:val="0"/>
          <w:divBdr>
            <w:top w:val="none" w:sz="0" w:space="0" w:color="auto"/>
            <w:left w:val="none" w:sz="0" w:space="0" w:color="auto"/>
            <w:bottom w:val="none" w:sz="0" w:space="0" w:color="auto"/>
            <w:right w:val="none" w:sz="0" w:space="0" w:color="auto"/>
          </w:divBdr>
          <w:divsChild>
            <w:div w:id="411127053">
              <w:marLeft w:val="0"/>
              <w:marRight w:val="0"/>
              <w:marTop w:val="0"/>
              <w:marBottom w:val="0"/>
              <w:divBdr>
                <w:top w:val="none" w:sz="0" w:space="0" w:color="auto"/>
                <w:left w:val="none" w:sz="0" w:space="0" w:color="auto"/>
                <w:bottom w:val="none" w:sz="0" w:space="0" w:color="auto"/>
                <w:right w:val="none" w:sz="0" w:space="0" w:color="auto"/>
              </w:divBdr>
              <w:divsChild>
                <w:div w:id="676076496">
                  <w:marLeft w:val="0"/>
                  <w:marRight w:val="0"/>
                  <w:marTop w:val="0"/>
                  <w:marBottom w:val="0"/>
                  <w:divBdr>
                    <w:top w:val="none" w:sz="0" w:space="0" w:color="auto"/>
                    <w:left w:val="none" w:sz="0" w:space="0" w:color="auto"/>
                    <w:bottom w:val="none" w:sz="0" w:space="0" w:color="auto"/>
                    <w:right w:val="none" w:sz="0" w:space="0" w:color="auto"/>
                  </w:divBdr>
                  <w:divsChild>
                    <w:div w:id="1487672339">
                      <w:marLeft w:val="0"/>
                      <w:marRight w:val="0"/>
                      <w:marTop w:val="0"/>
                      <w:marBottom w:val="0"/>
                      <w:divBdr>
                        <w:top w:val="none" w:sz="0" w:space="0" w:color="auto"/>
                        <w:left w:val="none" w:sz="0" w:space="0" w:color="auto"/>
                        <w:bottom w:val="none" w:sz="0" w:space="0" w:color="auto"/>
                        <w:right w:val="none" w:sz="0" w:space="0" w:color="auto"/>
                      </w:divBdr>
                      <w:divsChild>
                        <w:div w:id="814759843">
                          <w:marLeft w:val="0"/>
                          <w:marRight w:val="0"/>
                          <w:marTop w:val="0"/>
                          <w:marBottom w:val="0"/>
                          <w:divBdr>
                            <w:top w:val="none" w:sz="0" w:space="0" w:color="auto"/>
                            <w:left w:val="none" w:sz="0" w:space="0" w:color="auto"/>
                            <w:bottom w:val="none" w:sz="0" w:space="0" w:color="auto"/>
                            <w:right w:val="none" w:sz="0" w:space="0" w:color="auto"/>
                          </w:divBdr>
                          <w:divsChild>
                            <w:div w:id="301733240">
                              <w:marLeft w:val="0"/>
                              <w:marRight w:val="0"/>
                              <w:marTop w:val="0"/>
                              <w:marBottom w:val="0"/>
                              <w:divBdr>
                                <w:top w:val="none" w:sz="0" w:space="0" w:color="auto"/>
                                <w:left w:val="none" w:sz="0" w:space="0" w:color="auto"/>
                                <w:bottom w:val="none" w:sz="0" w:space="0" w:color="auto"/>
                                <w:right w:val="none" w:sz="0" w:space="0" w:color="auto"/>
                              </w:divBdr>
                              <w:divsChild>
                                <w:div w:id="842625063">
                                  <w:marLeft w:val="0"/>
                                  <w:marRight w:val="0"/>
                                  <w:marTop w:val="0"/>
                                  <w:marBottom w:val="300"/>
                                  <w:divBdr>
                                    <w:top w:val="none" w:sz="0" w:space="0" w:color="auto"/>
                                    <w:left w:val="none" w:sz="0" w:space="0" w:color="auto"/>
                                    <w:bottom w:val="none" w:sz="0" w:space="0" w:color="auto"/>
                                    <w:right w:val="none" w:sz="0" w:space="0" w:color="auto"/>
                                  </w:divBdr>
                                  <w:divsChild>
                                    <w:div w:id="1414663944">
                                      <w:marLeft w:val="0"/>
                                      <w:marRight w:val="0"/>
                                      <w:marTop w:val="0"/>
                                      <w:marBottom w:val="0"/>
                                      <w:divBdr>
                                        <w:top w:val="none" w:sz="0" w:space="0" w:color="auto"/>
                                        <w:left w:val="none" w:sz="0" w:space="0" w:color="auto"/>
                                        <w:bottom w:val="none" w:sz="0" w:space="0" w:color="auto"/>
                                        <w:right w:val="none" w:sz="0" w:space="0" w:color="auto"/>
                                      </w:divBdr>
                                    </w:div>
                                  </w:divsChild>
                                </w:div>
                                <w:div w:id="807480951">
                                  <w:marLeft w:val="0"/>
                                  <w:marRight w:val="0"/>
                                  <w:marTop w:val="0"/>
                                  <w:marBottom w:val="0"/>
                                  <w:divBdr>
                                    <w:top w:val="none" w:sz="0" w:space="0" w:color="auto"/>
                                    <w:left w:val="none" w:sz="0" w:space="0" w:color="auto"/>
                                    <w:bottom w:val="none" w:sz="0" w:space="0" w:color="auto"/>
                                    <w:right w:val="none" w:sz="0" w:space="0" w:color="auto"/>
                                  </w:divBdr>
                                  <w:divsChild>
                                    <w:div w:id="8223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2649">
          <w:marLeft w:val="0"/>
          <w:marRight w:val="0"/>
          <w:marTop w:val="0"/>
          <w:marBottom w:val="0"/>
          <w:divBdr>
            <w:top w:val="none" w:sz="0" w:space="0" w:color="auto"/>
            <w:left w:val="none" w:sz="0" w:space="0" w:color="auto"/>
            <w:bottom w:val="none" w:sz="0" w:space="0" w:color="auto"/>
            <w:right w:val="none" w:sz="0" w:space="0" w:color="auto"/>
          </w:divBdr>
          <w:divsChild>
            <w:div w:id="1313364715">
              <w:marLeft w:val="0"/>
              <w:marRight w:val="0"/>
              <w:marTop w:val="0"/>
              <w:marBottom w:val="0"/>
              <w:divBdr>
                <w:top w:val="none" w:sz="0" w:space="0" w:color="auto"/>
                <w:left w:val="none" w:sz="0" w:space="0" w:color="auto"/>
                <w:bottom w:val="none" w:sz="0" w:space="0" w:color="auto"/>
                <w:right w:val="none" w:sz="0" w:space="0" w:color="auto"/>
              </w:divBdr>
              <w:divsChild>
                <w:div w:id="1384480489">
                  <w:marLeft w:val="0"/>
                  <w:marRight w:val="0"/>
                  <w:marTop w:val="0"/>
                  <w:marBottom w:val="0"/>
                  <w:divBdr>
                    <w:top w:val="none" w:sz="0" w:space="0" w:color="auto"/>
                    <w:left w:val="none" w:sz="0" w:space="0" w:color="auto"/>
                    <w:bottom w:val="none" w:sz="0" w:space="0" w:color="auto"/>
                    <w:right w:val="none" w:sz="0" w:space="0" w:color="auto"/>
                  </w:divBdr>
                  <w:divsChild>
                    <w:div w:id="1772042550">
                      <w:marLeft w:val="0"/>
                      <w:marRight w:val="0"/>
                      <w:marTop w:val="0"/>
                      <w:marBottom w:val="0"/>
                      <w:divBdr>
                        <w:top w:val="none" w:sz="0" w:space="0" w:color="auto"/>
                        <w:left w:val="none" w:sz="0" w:space="0" w:color="auto"/>
                        <w:bottom w:val="none" w:sz="0" w:space="0" w:color="auto"/>
                        <w:right w:val="none" w:sz="0" w:space="0" w:color="auto"/>
                      </w:divBdr>
                      <w:divsChild>
                        <w:div w:id="1257523001">
                          <w:marLeft w:val="0"/>
                          <w:marRight w:val="0"/>
                          <w:marTop w:val="0"/>
                          <w:marBottom w:val="0"/>
                          <w:divBdr>
                            <w:top w:val="none" w:sz="0" w:space="0" w:color="auto"/>
                            <w:left w:val="none" w:sz="0" w:space="0" w:color="auto"/>
                            <w:bottom w:val="none" w:sz="0" w:space="0" w:color="auto"/>
                            <w:right w:val="none" w:sz="0" w:space="0" w:color="auto"/>
                          </w:divBdr>
                          <w:divsChild>
                            <w:div w:id="1460152124">
                              <w:marLeft w:val="0"/>
                              <w:marRight w:val="0"/>
                              <w:marTop w:val="0"/>
                              <w:marBottom w:val="0"/>
                              <w:divBdr>
                                <w:top w:val="none" w:sz="0" w:space="0" w:color="auto"/>
                                <w:left w:val="none" w:sz="0" w:space="0" w:color="auto"/>
                                <w:bottom w:val="none" w:sz="0" w:space="0" w:color="auto"/>
                                <w:right w:val="none" w:sz="0" w:space="0" w:color="auto"/>
                              </w:divBdr>
                              <w:divsChild>
                                <w:div w:id="1567915780">
                                  <w:marLeft w:val="0"/>
                                  <w:marRight w:val="0"/>
                                  <w:marTop w:val="0"/>
                                  <w:marBottom w:val="300"/>
                                  <w:divBdr>
                                    <w:top w:val="none" w:sz="0" w:space="0" w:color="auto"/>
                                    <w:left w:val="none" w:sz="0" w:space="0" w:color="auto"/>
                                    <w:bottom w:val="none" w:sz="0" w:space="0" w:color="auto"/>
                                    <w:right w:val="none" w:sz="0" w:space="0" w:color="auto"/>
                                  </w:divBdr>
                                  <w:divsChild>
                                    <w:div w:id="833760185">
                                      <w:marLeft w:val="0"/>
                                      <w:marRight w:val="0"/>
                                      <w:marTop w:val="0"/>
                                      <w:marBottom w:val="0"/>
                                      <w:divBdr>
                                        <w:top w:val="none" w:sz="0" w:space="0" w:color="auto"/>
                                        <w:left w:val="none" w:sz="0" w:space="0" w:color="auto"/>
                                        <w:bottom w:val="none" w:sz="0" w:space="0" w:color="auto"/>
                                        <w:right w:val="none" w:sz="0" w:space="0" w:color="auto"/>
                                      </w:divBdr>
                                    </w:div>
                                  </w:divsChild>
                                </w:div>
                                <w:div w:id="1364135195">
                                  <w:marLeft w:val="0"/>
                                  <w:marRight w:val="0"/>
                                  <w:marTop w:val="0"/>
                                  <w:marBottom w:val="0"/>
                                  <w:divBdr>
                                    <w:top w:val="none" w:sz="0" w:space="0" w:color="auto"/>
                                    <w:left w:val="none" w:sz="0" w:space="0" w:color="auto"/>
                                    <w:bottom w:val="none" w:sz="0" w:space="0" w:color="auto"/>
                                    <w:right w:val="none" w:sz="0" w:space="0" w:color="auto"/>
                                  </w:divBdr>
                                  <w:divsChild>
                                    <w:div w:id="15884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78820">
          <w:marLeft w:val="0"/>
          <w:marRight w:val="0"/>
          <w:marTop w:val="0"/>
          <w:marBottom w:val="0"/>
          <w:divBdr>
            <w:top w:val="none" w:sz="0" w:space="0" w:color="auto"/>
            <w:left w:val="none" w:sz="0" w:space="0" w:color="auto"/>
            <w:bottom w:val="none" w:sz="0" w:space="0" w:color="auto"/>
            <w:right w:val="none" w:sz="0" w:space="0" w:color="auto"/>
          </w:divBdr>
          <w:divsChild>
            <w:div w:id="423769240">
              <w:marLeft w:val="0"/>
              <w:marRight w:val="0"/>
              <w:marTop w:val="0"/>
              <w:marBottom w:val="0"/>
              <w:divBdr>
                <w:top w:val="none" w:sz="0" w:space="0" w:color="auto"/>
                <w:left w:val="none" w:sz="0" w:space="0" w:color="auto"/>
                <w:bottom w:val="none" w:sz="0" w:space="0" w:color="auto"/>
                <w:right w:val="none" w:sz="0" w:space="0" w:color="auto"/>
              </w:divBdr>
              <w:divsChild>
                <w:div w:id="1134567283">
                  <w:marLeft w:val="0"/>
                  <w:marRight w:val="0"/>
                  <w:marTop w:val="0"/>
                  <w:marBottom w:val="0"/>
                  <w:divBdr>
                    <w:top w:val="none" w:sz="0" w:space="0" w:color="auto"/>
                    <w:left w:val="none" w:sz="0" w:space="0" w:color="auto"/>
                    <w:bottom w:val="none" w:sz="0" w:space="0" w:color="auto"/>
                    <w:right w:val="none" w:sz="0" w:space="0" w:color="auto"/>
                  </w:divBdr>
                  <w:divsChild>
                    <w:div w:id="490214476">
                      <w:marLeft w:val="0"/>
                      <w:marRight w:val="0"/>
                      <w:marTop w:val="0"/>
                      <w:marBottom w:val="0"/>
                      <w:divBdr>
                        <w:top w:val="none" w:sz="0" w:space="0" w:color="auto"/>
                        <w:left w:val="none" w:sz="0" w:space="0" w:color="auto"/>
                        <w:bottom w:val="none" w:sz="0" w:space="0" w:color="auto"/>
                        <w:right w:val="none" w:sz="0" w:space="0" w:color="auto"/>
                      </w:divBdr>
                      <w:divsChild>
                        <w:div w:id="707141018">
                          <w:marLeft w:val="0"/>
                          <w:marRight w:val="0"/>
                          <w:marTop w:val="0"/>
                          <w:marBottom w:val="0"/>
                          <w:divBdr>
                            <w:top w:val="none" w:sz="0" w:space="0" w:color="auto"/>
                            <w:left w:val="none" w:sz="0" w:space="0" w:color="auto"/>
                            <w:bottom w:val="none" w:sz="0" w:space="0" w:color="auto"/>
                            <w:right w:val="none" w:sz="0" w:space="0" w:color="auto"/>
                          </w:divBdr>
                          <w:divsChild>
                            <w:div w:id="1798525675">
                              <w:marLeft w:val="0"/>
                              <w:marRight w:val="0"/>
                              <w:marTop w:val="0"/>
                              <w:marBottom w:val="0"/>
                              <w:divBdr>
                                <w:top w:val="none" w:sz="0" w:space="0" w:color="auto"/>
                                <w:left w:val="none" w:sz="0" w:space="0" w:color="auto"/>
                                <w:bottom w:val="none" w:sz="0" w:space="0" w:color="auto"/>
                                <w:right w:val="none" w:sz="0" w:space="0" w:color="auto"/>
                              </w:divBdr>
                              <w:divsChild>
                                <w:div w:id="668749366">
                                  <w:marLeft w:val="0"/>
                                  <w:marRight w:val="0"/>
                                  <w:marTop w:val="0"/>
                                  <w:marBottom w:val="300"/>
                                  <w:divBdr>
                                    <w:top w:val="none" w:sz="0" w:space="0" w:color="auto"/>
                                    <w:left w:val="none" w:sz="0" w:space="0" w:color="auto"/>
                                    <w:bottom w:val="none" w:sz="0" w:space="0" w:color="auto"/>
                                    <w:right w:val="none" w:sz="0" w:space="0" w:color="auto"/>
                                  </w:divBdr>
                                  <w:divsChild>
                                    <w:div w:id="1272123344">
                                      <w:marLeft w:val="0"/>
                                      <w:marRight w:val="0"/>
                                      <w:marTop w:val="0"/>
                                      <w:marBottom w:val="0"/>
                                      <w:divBdr>
                                        <w:top w:val="none" w:sz="0" w:space="0" w:color="auto"/>
                                        <w:left w:val="none" w:sz="0" w:space="0" w:color="auto"/>
                                        <w:bottom w:val="none" w:sz="0" w:space="0" w:color="auto"/>
                                        <w:right w:val="none" w:sz="0" w:space="0" w:color="auto"/>
                                      </w:divBdr>
                                    </w:div>
                                  </w:divsChild>
                                </w:div>
                                <w:div w:id="453449332">
                                  <w:marLeft w:val="0"/>
                                  <w:marRight w:val="0"/>
                                  <w:marTop w:val="0"/>
                                  <w:marBottom w:val="0"/>
                                  <w:divBdr>
                                    <w:top w:val="none" w:sz="0" w:space="0" w:color="auto"/>
                                    <w:left w:val="none" w:sz="0" w:space="0" w:color="auto"/>
                                    <w:bottom w:val="none" w:sz="0" w:space="0" w:color="auto"/>
                                    <w:right w:val="none" w:sz="0" w:space="0" w:color="auto"/>
                                  </w:divBdr>
                                  <w:divsChild>
                                    <w:div w:id="2458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81037">
          <w:marLeft w:val="0"/>
          <w:marRight w:val="0"/>
          <w:marTop w:val="0"/>
          <w:marBottom w:val="0"/>
          <w:divBdr>
            <w:top w:val="none" w:sz="0" w:space="0" w:color="auto"/>
            <w:left w:val="none" w:sz="0" w:space="0" w:color="auto"/>
            <w:bottom w:val="none" w:sz="0" w:space="0" w:color="auto"/>
            <w:right w:val="none" w:sz="0" w:space="0" w:color="auto"/>
          </w:divBdr>
          <w:divsChild>
            <w:div w:id="1897473228">
              <w:marLeft w:val="0"/>
              <w:marRight w:val="0"/>
              <w:marTop w:val="0"/>
              <w:marBottom w:val="0"/>
              <w:divBdr>
                <w:top w:val="none" w:sz="0" w:space="0" w:color="auto"/>
                <w:left w:val="none" w:sz="0" w:space="0" w:color="auto"/>
                <w:bottom w:val="none" w:sz="0" w:space="0" w:color="auto"/>
                <w:right w:val="none" w:sz="0" w:space="0" w:color="auto"/>
              </w:divBdr>
              <w:divsChild>
                <w:div w:id="1819835133">
                  <w:marLeft w:val="0"/>
                  <w:marRight w:val="0"/>
                  <w:marTop w:val="0"/>
                  <w:marBottom w:val="0"/>
                  <w:divBdr>
                    <w:top w:val="none" w:sz="0" w:space="0" w:color="auto"/>
                    <w:left w:val="none" w:sz="0" w:space="0" w:color="auto"/>
                    <w:bottom w:val="none" w:sz="0" w:space="0" w:color="auto"/>
                    <w:right w:val="none" w:sz="0" w:space="0" w:color="auto"/>
                  </w:divBdr>
                  <w:divsChild>
                    <w:div w:id="377054144">
                      <w:marLeft w:val="0"/>
                      <w:marRight w:val="0"/>
                      <w:marTop w:val="0"/>
                      <w:marBottom w:val="0"/>
                      <w:divBdr>
                        <w:top w:val="none" w:sz="0" w:space="0" w:color="auto"/>
                        <w:left w:val="none" w:sz="0" w:space="0" w:color="auto"/>
                        <w:bottom w:val="none" w:sz="0" w:space="0" w:color="auto"/>
                        <w:right w:val="none" w:sz="0" w:space="0" w:color="auto"/>
                      </w:divBdr>
                      <w:divsChild>
                        <w:div w:id="278076528">
                          <w:marLeft w:val="0"/>
                          <w:marRight w:val="0"/>
                          <w:marTop w:val="0"/>
                          <w:marBottom w:val="0"/>
                          <w:divBdr>
                            <w:top w:val="none" w:sz="0" w:space="0" w:color="auto"/>
                            <w:left w:val="none" w:sz="0" w:space="0" w:color="auto"/>
                            <w:bottom w:val="none" w:sz="0" w:space="0" w:color="auto"/>
                            <w:right w:val="none" w:sz="0" w:space="0" w:color="auto"/>
                          </w:divBdr>
                          <w:divsChild>
                            <w:div w:id="1464225968">
                              <w:marLeft w:val="0"/>
                              <w:marRight w:val="0"/>
                              <w:marTop w:val="0"/>
                              <w:marBottom w:val="0"/>
                              <w:divBdr>
                                <w:top w:val="none" w:sz="0" w:space="0" w:color="auto"/>
                                <w:left w:val="none" w:sz="0" w:space="0" w:color="auto"/>
                                <w:bottom w:val="none" w:sz="0" w:space="0" w:color="auto"/>
                                <w:right w:val="none" w:sz="0" w:space="0" w:color="auto"/>
                              </w:divBdr>
                              <w:divsChild>
                                <w:div w:id="74207220">
                                  <w:marLeft w:val="0"/>
                                  <w:marRight w:val="0"/>
                                  <w:marTop w:val="0"/>
                                  <w:marBottom w:val="300"/>
                                  <w:divBdr>
                                    <w:top w:val="none" w:sz="0" w:space="0" w:color="auto"/>
                                    <w:left w:val="none" w:sz="0" w:space="0" w:color="auto"/>
                                    <w:bottom w:val="none" w:sz="0" w:space="0" w:color="auto"/>
                                    <w:right w:val="none" w:sz="0" w:space="0" w:color="auto"/>
                                  </w:divBdr>
                                  <w:divsChild>
                                    <w:div w:id="528304206">
                                      <w:marLeft w:val="0"/>
                                      <w:marRight w:val="0"/>
                                      <w:marTop w:val="0"/>
                                      <w:marBottom w:val="0"/>
                                      <w:divBdr>
                                        <w:top w:val="none" w:sz="0" w:space="0" w:color="auto"/>
                                        <w:left w:val="none" w:sz="0" w:space="0" w:color="auto"/>
                                        <w:bottom w:val="none" w:sz="0" w:space="0" w:color="auto"/>
                                        <w:right w:val="none" w:sz="0" w:space="0" w:color="auto"/>
                                      </w:divBdr>
                                    </w:div>
                                  </w:divsChild>
                                </w:div>
                                <w:div w:id="2059697944">
                                  <w:marLeft w:val="0"/>
                                  <w:marRight w:val="0"/>
                                  <w:marTop w:val="0"/>
                                  <w:marBottom w:val="0"/>
                                  <w:divBdr>
                                    <w:top w:val="none" w:sz="0" w:space="0" w:color="auto"/>
                                    <w:left w:val="none" w:sz="0" w:space="0" w:color="auto"/>
                                    <w:bottom w:val="none" w:sz="0" w:space="0" w:color="auto"/>
                                    <w:right w:val="none" w:sz="0" w:space="0" w:color="auto"/>
                                  </w:divBdr>
                                  <w:divsChild>
                                    <w:div w:id="16705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1504">
          <w:marLeft w:val="0"/>
          <w:marRight w:val="0"/>
          <w:marTop w:val="0"/>
          <w:marBottom w:val="0"/>
          <w:divBdr>
            <w:top w:val="none" w:sz="0" w:space="0" w:color="auto"/>
            <w:left w:val="none" w:sz="0" w:space="0" w:color="auto"/>
            <w:bottom w:val="none" w:sz="0" w:space="0" w:color="auto"/>
            <w:right w:val="none" w:sz="0" w:space="0" w:color="auto"/>
          </w:divBdr>
          <w:divsChild>
            <w:div w:id="922951897">
              <w:marLeft w:val="0"/>
              <w:marRight w:val="0"/>
              <w:marTop w:val="0"/>
              <w:marBottom w:val="0"/>
              <w:divBdr>
                <w:top w:val="none" w:sz="0" w:space="0" w:color="auto"/>
                <w:left w:val="none" w:sz="0" w:space="0" w:color="auto"/>
                <w:bottom w:val="none" w:sz="0" w:space="0" w:color="auto"/>
                <w:right w:val="none" w:sz="0" w:space="0" w:color="auto"/>
              </w:divBdr>
              <w:divsChild>
                <w:div w:id="1822690520">
                  <w:marLeft w:val="0"/>
                  <w:marRight w:val="0"/>
                  <w:marTop w:val="0"/>
                  <w:marBottom w:val="0"/>
                  <w:divBdr>
                    <w:top w:val="none" w:sz="0" w:space="0" w:color="auto"/>
                    <w:left w:val="none" w:sz="0" w:space="0" w:color="auto"/>
                    <w:bottom w:val="none" w:sz="0" w:space="0" w:color="auto"/>
                    <w:right w:val="none" w:sz="0" w:space="0" w:color="auto"/>
                  </w:divBdr>
                  <w:divsChild>
                    <w:div w:id="1877546428">
                      <w:marLeft w:val="0"/>
                      <w:marRight w:val="0"/>
                      <w:marTop w:val="0"/>
                      <w:marBottom w:val="0"/>
                      <w:divBdr>
                        <w:top w:val="none" w:sz="0" w:space="0" w:color="auto"/>
                        <w:left w:val="none" w:sz="0" w:space="0" w:color="auto"/>
                        <w:bottom w:val="none" w:sz="0" w:space="0" w:color="auto"/>
                        <w:right w:val="none" w:sz="0" w:space="0" w:color="auto"/>
                      </w:divBdr>
                      <w:divsChild>
                        <w:div w:id="1272323187">
                          <w:marLeft w:val="0"/>
                          <w:marRight w:val="0"/>
                          <w:marTop w:val="0"/>
                          <w:marBottom w:val="0"/>
                          <w:divBdr>
                            <w:top w:val="none" w:sz="0" w:space="0" w:color="auto"/>
                            <w:left w:val="none" w:sz="0" w:space="0" w:color="auto"/>
                            <w:bottom w:val="none" w:sz="0" w:space="0" w:color="auto"/>
                            <w:right w:val="none" w:sz="0" w:space="0" w:color="auto"/>
                          </w:divBdr>
                          <w:divsChild>
                            <w:div w:id="2090417525">
                              <w:marLeft w:val="0"/>
                              <w:marRight w:val="0"/>
                              <w:marTop w:val="0"/>
                              <w:marBottom w:val="0"/>
                              <w:divBdr>
                                <w:top w:val="none" w:sz="0" w:space="0" w:color="auto"/>
                                <w:left w:val="none" w:sz="0" w:space="0" w:color="auto"/>
                                <w:bottom w:val="none" w:sz="0" w:space="0" w:color="auto"/>
                                <w:right w:val="none" w:sz="0" w:space="0" w:color="auto"/>
                              </w:divBdr>
                              <w:divsChild>
                                <w:div w:id="425466998">
                                  <w:marLeft w:val="0"/>
                                  <w:marRight w:val="0"/>
                                  <w:marTop w:val="0"/>
                                  <w:marBottom w:val="300"/>
                                  <w:divBdr>
                                    <w:top w:val="none" w:sz="0" w:space="0" w:color="auto"/>
                                    <w:left w:val="none" w:sz="0" w:space="0" w:color="auto"/>
                                    <w:bottom w:val="none" w:sz="0" w:space="0" w:color="auto"/>
                                    <w:right w:val="none" w:sz="0" w:space="0" w:color="auto"/>
                                  </w:divBdr>
                                  <w:divsChild>
                                    <w:div w:id="692808031">
                                      <w:marLeft w:val="0"/>
                                      <w:marRight w:val="0"/>
                                      <w:marTop w:val="0"/>
                                      <w:marBottom w:val="0"/>
                                      <w:divBdr>
                                        <w:top w:val="none" w:sz="0" w:space="0" w:color="auto"/>
                                        <w:left w:val="none" w:sz="0" w:space="0" w:color="auto"/>
                                        <w:bottom w:val="none" w:sz="0" w:space="0" w:color="auto"/>
                                        <w:right w:val="none" w:sz="0" w:space="0" w:color="auto"/>
                                      </w:divBdr>
                                    </w:div>
                                  </w:divsChild>
                                </w:div>
                                <w:div w:id="1316104138">
                                  <w:marLeft w:val="0"/>
                                  <w:marRight w:val="0"/>
                                  <w:marTop w:val="0"/>
                                  <w:marBottom w:val="0"/>
                                  <w:divBdr>
                                    <w:top w:val="none" w:sz="0" w:space="0" w:color="auto"/>
                                    <w:left w:val="none" w:sz="0" w:space="0" w:color="auto"/>
                                    <w:bottom w:val="none" w:sz="0" w:space="0" w:color="auto"/>
                                    <w:right w:val="none" w:sz="0" w:space="0" w:color="auto"/>
                                  </w:divBdr>
                                  <w:divsChild>
                                    <w:div w:id="17377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361743">
          <w:marLeft w:val="0"/>
          <w:marRight w:val="0"/>
          <w:marTop w:val="0"/>
          <w:marBottom w:val="0"/>
          <w:divBdr>
            <w:top w:val="none" w:sz="0" w:space="0" w:color="auto"/>
            <w:left w:val="none" w:sz="0" w:space="0" w:color="auto"/>
            <w:bottom w:val="none" w:sz="0" w:space="0" w:color="auto"/>
            <w:right w:val="none" w:sz="0" w:space="0" w:color="auto"/>
          </w:divBdr>
          <w:divsChild>
            <w:div w:id="402989418">
              <w:marLeft w:val="0"/>
              <w:marRight w:val="0"/>
              <w:marTop w:val="0"/>
              <w:marBottom w:val="0"/>
              <w:divBdr>
                <w:top w:val="none" w:sz="0" w:space="0" w:color="auto"/>
                <w:left w:val="none" w:sz="0" w:space="0" w:color="auto"/>
                <w:bottom w:val="none" w:sz="0" w:space="0" w:color="auto"/>
                <w:right w:val="none" w:sz="0" w:space="0" w:color="auto"/>
              </w:divBdr>
              <w:divsChild>
                <w:div w:id="1834100145">
                  <w:marLeft w:val="0"/>
                  <w:marRight w:val="0"/>
                  <w:marTop w:val="0"/>
                  <w:marBottom w:val="0"/>
                  <w:divBdr>
                    <w:top w:val="none" w:sz="0" w:space="0" w:color="auto"/>
                    <w:left w:val="none" w:sz="0" w:space="0" w:color="auto"/>
                    <w:bottom w:val="none" w:sz="0" w:space="0" w:color="auto"/>
                    <w:right w:val="none" w:sz="0" w:space="0" w:color="auto"/>
                  </w:divBdr>
                  <w:divsChild>
                    <w:div w:id="939993624">
                      <w:marLeft w:val="0"/>
                      <w:marRight w:val="0"/>
                      <w:marTop w:val="0"/>
                      <w:marBottom w:val="0"/>
                      <w:divBdr>
                        <w:top w:val="none" w:sz="0" w:space="0" w:color="auto"/>
                        <w:left w:val="none" w:sz="0" w:space="0" w:color="auto"/>
                        <w:bottom w:val="none" w:sz="0" w:space="0" w:color="auto"/>
                        <w:right w:val="none" w:sz="0" w:space="0" w:color="auto"/>
                      </w:divBdr>
                      <w:divsChild>
                        <w:div w:id="2018774332">
                          <w:marLeft w:val="0"/>
                          <w:marRight w:val="0"/>
                          <w:marTop w:val="0"/>
                          <w:marBottom w:val="0"/>
                          <w:divBdr>
                            <w:top w:val="none" w:sz="0" w:space="0" w:color="auto"/>
                            <w:left w:val="none" w:sz="0" w:space="0" w:color="auto"/>
                            <w:bottom w:val="none" w:sz="0" w:space="0" w:color="auto"/>
                            <w:right w:val="none" w:sz="0" w:space="0" w:color="auto"/>
                          </w:divBdr>
                          <w:divsChild>
                            <w:div w:id="447546915">
                              <w:marLeft w:val="0"/>
                              <w:marRight w:val="0"/>
                              <w:marTop w:val="0"/>
                              <w:marBottom w:val="0"/>
                              <w:divBdr>
                                <w:top w:val="none" w:sz="0" w:space="0" w:color="auto"/>
                                <w:left w:val="none" w:sz="0" w:space="0" w:color="auto"/>
                                <w:bottom w:val="none" w:sz="0" w:space="0" w:color="auto"/>
                                <w:right w:val="none" w:sz="0" w:space="0" w:color="auto"/>
                              </w:divBdr>
                              <w:divsChild>
                                <w:div w:id="1312517085">
                                  <w:marLeft w:val="0"/>
                                  <w:marRight w:val="0"/>
                                  <w:marTop w:val="0"/>
                                  <w:marBottom w:val="300"/>
                                  <w:divBdr>
                                    <w:top w:val="none" w:sz="0" w:space="0" w:color="auto"/>
                                    <w:left w:val="none" w:sz="0" w:space="0" w:color="auto"/>
                                    <w:bottom w:val="none" w:sz="0" w:space="0" w:color="auto"/>
                                    <w:right w:val="none" w:sz="0" w:space="0" w:color="auto"/>
                                  </w:divBdr>
                                  <w:divsChild>
                                    <w:div w:id="1614706535">
                                      <w:marLeft w:val="0"/>
                                      <w:marRight w:val="0"/>
                                      <w:marTop w:val="0"/>
                                      <w:marBottom w:val="0"/>
                                      <w:divBdr>
                                        <w:top w:val="none" w:sz="0" w:space="0" w:color="auto"/>
                                        <w:left w:val="none" w:sz="0" w:space="0" w:color="auto"/>
                                        <w:bottom w:val="none" w:sz="0" w:space="0" w:color="auto"/>
                                        <w:right w:val="none" w:sz="0" w:space="0" w:color="auto"/>
                                      </w:divBdr>
                                    </w:div>
                                  </w:divsChild>
                                </w:div>
                                <w:div w:id="1498765265">
                                  <w:marLeft w:val="0"/>
                                  <w:marRight w:val="0"/>
                                  <w:marTop w:val="0"/>
                                  <w:marBottom w:val="0"/>
                                  <w:divBdr>
                                    <w:top w:val="none" w:sz="0" w:space="0" w:color="auto"/>
                                    <w:left w:val="none" w:sz="0" w:space="0" w:color="auto"/>
                                    <w:bottom w:val="none" w:sz="0" w:space="0" w:color="auto"/>
                                    <w:right w:val="none" w:sz="0" w:space="0" w:color="auto"/>
                                  </w:divBdr>
                                  <w:divsChild>
                                    <w:div w:id="8839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525189">
          <w:marLeft w:val="0"/>
          <w:marRight w:val="0"/>
          <w:marTop w:val="0"/>
          <w:marBottom w:val="0"/>
          <w:divBdr>
            <w:top w:val="none" w:sz="0" w:space="0" w:color="auto"/>
            <w:left w:val="none" w:sz="0" w:space="0" w:color="auto"/>
            <w:bottom w:val="none" w:sz="0" w:space="0" w:color="auto"/>
            <w:right w:val="none" w:sz="0" w:space="0" w:color="auto"/>
          </w:divBdr>
          <w:divsChild>
            <w:div w:id="645401651">
              <w:marLeft w:val="0"/>
              <w:marRight w:val="0"/>
              <w:marTop w:val="0"/>
              <w:marBottom w:val="0"/>
              <w:divBdr>
                <w:top w:val="none" w:sz="0" w:space="0" w:color="auto"/>
                <w:left w:val="none" w:sz="0" w:space="0" w:color="auto"/>
                <w:bottom w:val="none" w:sz="0" w:space="0" w:color="auto"/>
                <w:right w:val="none" w:sz="0" w:space="0" w:color="auto"/>
              </w:divBdr>
              <w:divsChild>
                <w:div w:id="1944530901">
                  <w:marLeft w:val="0"/>
                  <w:marRight w:val="0"/>
                  <w:marTop w:val="0"/>
                  <w:marBottom w:val="0"/>
                  <w:divBdr>
                    <w:top w:val="none" w:sz="0" w:space="0" w:color="auto"/>
                    <w:left w:val="none" w:sz="0" w:space="0" w:color="auto"/>
                    <w:bottom w:val="none" w:sz="0" w:space="0" w:color="auto"/>
                    <w:right w:val="none" w:sz="0" w:space="0" w:color="auto"/>
                  </w:divBdr>
                  <w:divsChild>
                    <w:div w:id="2042776477">
                      <w:marLeft w:val="0"/>
                      <w:marRight w:val="0"/>
                      <w:marTop w:val="0"/>
                      <w:marBottom w:val="0"/>
                      <w:divBdr>
                        <w:top w:val="none" w:sz="0" w:space="0" w:color="auto"/>
                        <w:left w:val="none" w:sz="0" w:space="0" w:color="auto"/>
                        <w:bottom w:val="none" w:sz="0" w:space="0" w:color="auto"/>
                        <w:right w:val="none" w:sz="0" w:space="0" w:color="auto"/>
                      </w:divBdr>
                      <w:divsChild>
                        <w:div w:id="46414348">
                          <w:marLeft w:val="0"/>
                          <w:marRight w:val="0"/>
                          <w:marTop w:val="0"/>
                          <w:marBottom w:val="0"/>
                          <w:divBdr>
                            <w:top w:val="none" w:sz="0" w:space="0" w:color="auto"/>
                            <w:left w:val="none" w:sz="0" w:space="0" w:color="auto"/>
                            <w:bottom w:val="none" w:sz="0" w:space="0" w:color="auto"/>
                            <w:right w:val="none" w:sz="0" w:space="0" w:color="auto"/>
                          </w:divBdr>
                          <w:divsChild>
                            <w:div w:id="1302732732">
                              <w:marLeft w:val="0"/>
                              <w:marRight w:val="0"/>
                              <w:marTop w:val="0"/>
                              <w:marBottom w:val="0"/>
                              <w:divBdr>
                                <w:top w:val="none" w:sz="0" w:space="0" w:color="auto"/>
                                <w:left w:val="none" w:sz="0" w:space="0" w:color="auto"/>
                                <w:bottom w:val="none" w:sz="0" w:space="0" w:color="auto"/>
                                <w:right w:val="none" w:sz="0" w:space="0" w:color="auto"/>
                              </w:divBdr>
                              <w:divsChild>
                                <w:div w:id="232274207">
                                  <w:marLeft w:val="0"/>
                                  <w:marRight w:val="0"/>
                                  <w:marTop w:val="0"/>
                                  <w:marBottom w:val="300"/>
                                  <w:divBdr>
                                    <w:top w:val="none" w:sz="0" w:space="0" w:color="auto"/>
                                    <w:left w:val="none" w:sz="0" w:space="0" w:color="auto"/>
                                    <w:bottom w:val="none" w:sz="0" w:space="0" w:color="auto"/>
                                    <w:right w:val="none" w:sz="0" w:space="0" w:color="auto"/>
                                  </w:divBdr>
                                  <w:divsChild>
                                    <w:div w:id="1204176014">
                                      <w:marLeft w:val="0"/>
                                      <w:marRight w:val="0"/>
                                      <w:marTop w:val="0"/>
                                      <w:marBottom w:val="0"/>
                                      <w:divBdr>
                                        <w:top w:val="none" w:sz="0" w:space="0" w:color="auto"/>
                                        <w:left w:val="none" w:sz="0" w:space="0" w:color="auto"/>
                                        <w:bottom w:val="none" w:sz="0" w:space="0" w:color="auto"/>
                                        <w:right w:val="none" w:sz="0" w:space="0" w:color="auto"/>
                                      </w:divBdr>
                                    </w:div>
                                  </w:divsChild>
                                </w:div>
                                <w:div w:id="2033650143">
                                  <w:marLeft w:val="0"/>
                                  <w:marRight w:val="0"/>
                                  <w:marTop w:val="0"/>
                                  <w:marBottom w:val="0"/>
                                  <w:divBdr>
                                    <w:top w:val="none" w:sz="0" w:space="0" w:color="auto"/>
                                    <w:left w:val="none" w:sz="0" w:space="0" w:color="auto"/>
                                    <w:bottom w:val="none" w:sz="0" w:space="0" w:color="auto"/>
                                    <w:right w:val="none" w:sz="0" w:space="0" w:color="auto"/>
                                  </w:divBdr>
                                  <w:divsChild>
                                    <w:div w:id="17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00435">
          <w:marLeft w:val="0"/>
          <w:marRight w:val="0"/>
          <w:marTop w:val="0"/>
          <w:marBottom w:val="0"/>
          <w:divBdr>
            <w:top w:val="none" w:sz="0" w:space="0" w:color="auto"/>
            <w:left w:val="none" w:sz="0" w:space="0" w:color="auto"/>
            <w:bottom w:val="none" w:sz="0" w:space="0" w:color="auto"/>
            <w:right w:val="none" w:sz="0" w:space="0" w:color="auto"/>
          </w:divBdr>
          <w:divsChild>
            <w:div w:id="692536496">
              <w:marLeft w:val="0"/>
              <w:marRight w:val="0"/>
              <w:marTop w:val="0"/>
              <w:marBottom w:val="0"/>
              <w:divBdr>
                <w:top w:val="none" w:sz="0" w:space="0" w:color="auto"/>
                <w:left w:val="none" w:sz="0" w:space="0" w:color="auto"/>
                <w:bottom w:val="none" w:sz="0" w:space="0" w:color="auto"/>
                <w:right w:val="none" w:sz="0" w:space="0" w:color="auto"/>
              </w:divBdr>
              <w:divsChild>
                <w:div w:id="167253318">
                  <w:marLeft w:val="0"/>
                  <w:marRight w:val="0"/>
                  <w:marTop w:val="0"/>
                  <w:marBottom w:val="0"/>
                  <w:divBdr>
                    <w:top w:val="none" w:sz="0" w:space="0" w:color="auto"/>
                    <w:left w:val="none" w:sz="0" w:space="0" w:color="auto"/>
                    <w:bottom w:val="none" w:sz="0" w:space="0" w:color="auto"/>
                    <w:right w:val="none" w:sz="0" w:space="0" w:color="auto"/>
                  </w:divBdr>
                  <w:divsChild>
                    <w:div w:id="2092238905">
                      <w:marLeft w:val="0"/>
                      <w:marRight w:val="0"/>
                      <w:marTop w:val="0"/>
                      <w:marBottom w:val="0"/>
                      <w:divBdr>
                        <w:top w:val="none" w:sz="0" w:space="0" w:color="auto"/>
                        <w:left w:val="none" w:sz="0" w:space="0" w:color="auto"/>
                        <w:bottom w:val="none" w:sz="0" w:space="0" w:color="auto"/>
                        <w:right w:val="none" w:sz="0" w:space="0" w:color="auto"/>
                      </w:divBdr>
                      <w:divsChild>
                        <w:div w:id="600257810">
                          <w:marLeft w:val="0"/>
                          <w:marRight w:val="0"/>
                          <w:marTop w:val="0"/>
                          <w:marBottom w:val="0"/>
                          <w:divBdr>
                            <w:top w:val="none" w:sz="0" w:space="0" w:color="auto"/>
                            <w:left w:val="none" w:sz="0" w:space="0" w:color="auto"/>
                            <w:bottom w:val="none" w:sz="0" w:space="0" w:color="auto"/>
                            <w:right w:val="none" w:sz="0" w:space="0" w:color="auto"/>
                          </w:divBdr>
                          <w:divsChild>
                            <w:div w:id="390929761">
                              <w:marLeft w:val="0"/>
                              <w:marRight w:val="0"/>
                              <w:marTop w:val="0"/>
                              <w:marBottom w:val="0"/>
                              <w:divBdr>
                                <w:top w:val="none" w:sz="0" w:space="0" w:color="auto"/>
                                <w:left w:val="none" w:sz="0" w:space="0" w:color="auto"/>
                                <w:bottom w:val="none" w:sz="0" w:space="0" w:color="auto"/>
                                <w:right w:val="none" w:sz="0" w:space="0" w:color="auto"/>
                              </w:divBdr>
                              <w:divsChild>
                                <w:div w:id="607465145">
                                  <w:marLeft w:val="0"/>
                                  <w:marRight w:val="0"/>
                                  <w:marTop w:val="0"/>
                                  <w:marBottom w:val="300"/>
                                  <w:divBdr>
                                    <w:top w:val="none" w:sz="0" w:space="0" w:color="auto"/>
                                    <w:left w:val="none" w:sz="0" w:space="0" w:color="auto"/>
                                    <w:bottom w:val="none" w:sz="0" w:space="0" w:color="auto"/>
                                    <w:right w:val="none" w:sz="0" w:space="0" w:color="auto"/>
                                  </w:divBdr>
                                  <w:divsChild>
                                    <w:div w:id="309017081">
                                      <w:marLeft w:val="0"/>
                                      <w:marRight w:val="0"/>
                                      <w:marTop w:val="0"/>
                                      <w:marBottom w:val="0"/>
                                      <w:divBdr>
                                        <w:top w:val="none" w:sz="0" w:space="0" w:color="auto"/>
                                        <w:left w:val="none" w:sz="0" w:space="0" w:color="auto"/>
                                        <w:bottom w:val="none" w:sz="0" w:space="0" w:color="auto"/>
                                        <w:right w:val="none" w:sz="0" w:space="0" w:color="auto"/>
                                      </w:divBdr>
                                    </w:div>
                                  </w:divsChild>
                                </w:div>
                                <w:div w:id="1800109309">
                                  <w:marLeft w:val="0"/>
                                  <w:marRight w:val="0"/>
                                  <w:marTop w:val="0"/>
                                  <w:marBottom w:val="0"/>
                                  <w:divBdr>
                                    <w:top w:val="none" w:sz="0" w:space="0" w:color="auto"/>
                                    <w:left w:val="none" w:sz="0" w:space="0" w:color="auto"/>
                                    <w:bottom w:val="none" w:sz="0" w:space="0" w:color="auto"/>
                                    <w:right w:val="none" w:sz="0" w:space="0" w:color="auto"/>
                                  </w:divBdr>
                                  <w:divsChild>
                                    <w:div w:id="298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69134">
          <w:marLeft w:val="0"/>
          <w:marRight w:val="0"/>
          <w:marTop w:val="0"/>
          <w:marBottom w:val="0"/>
          <w:divBdr>
            <w:top w:val="none" w:sz="0" w:space="0" w:color="auto"/>
            <w:left w:val="none" w:sz="0" w:space="0" w:color="auto"/>
            <w:bottom w:val="none" w:sz="0" w:space="0" w:color="auto"/>
            <w:right w:val="none" w:sz="0" w:space="0" w:color="auto"/>
          </w:divBdr>
          <w:divsChild>
            <w:div w:id="438306361">
              <w:marLeft w:val="0"/>
              <w:marRight w:val="0"/>
              <w:marTop w:val="0"/>
              <w:marBottom w:val="0"/>
              <w:divBdr>
                <w:top w:val="none" w:sz="0" w:space="0" w:color="auto"/>
                <w:left w:val="none" w:sz="0" w:space="0" w:color="auto"/>
                <w:bottom w:val="none" w:sz="0" w:space="0" w:color="auto"/>
                <w:right w:val="none" w:sz="0" w:space="0" w:color="auto"/>
              </w:divBdr>
              <w:divsChild>
                <w:div w:id="601229223">
                  <w:marLeft w:val="0"/>
                  <w:marRight w:val="0"/>
                  <w:marTop w:val="0"/>
                  <w:marBottom w:val="0"/>
                  <w:divBdr>
                    <w:top w:val="none" w:sz="0" w:space="0" w:color="auto"/>
                    <w:left w:val="none" w:sz="0" w:space="0" w:color="auto"/>
                    <w:bottom w:val="none" w:sz="0" w:space="0" w:color="auto"/>
                    <w:right w:val="none" w:sz="0" w:space="0" w:color="auto"/>
                  </w:divBdr>
                  <w:divsChild>
                    <w:div w:id="670373230">
                      <w:marLeft w:val="0"/>
                      <w:marRight w:val="0"/>
                      <w:marTop w:val="0"/>
                      <w:marBottom w:val="0"/>
                      <w:divBdr>
                        <w:top w:val="none" w:sz="0" w:space="0" w:color="auto"/>
                        <w:left w:val="none" w:sz="0" w:space="0" w:color="auto"/>
                        <w:bottom w:val="none" w:sz="0" w:space="0" w:color="auto"/>
                        <w:right w:val="none" w:sz="0" w:space="0" w:color="auto"/>
                      </w:divBdr>
                      <w:divsChild>
                        <w:div w:id="1827625584">
                          <w:marLeft w:val="0"/>
                          <w:marRight w:val="0"/>
                          <w:marTop w:val="0"/>
                          <w:marBottom w:val="0"/>
                          <w:divBdr>
                            <w:top w:val="none" w:sz="0" w:space="0" w:color="auto"/>
                            <w:left w:val="none" w:sz="0" w:space="0" w:color="auto"/>
                            <w:bottom w:val="none" w:sz="0" w:space="0" w:color="auto"/>
                            <w:right w:val="none" w:sz="0" w:space="0" w:color="auto"/>
                          </w:divBdr>
                          <w:divsChild>
                            <w:div w:id="1793790833">
                              <w:marLeft w:val="0"/>
                              <w:marRight w:val="0"/>
                              <w:marTop w:val="0"/>
                              <w:marBottom w:val="0"/>
                              <w:divBdr>
                                <w:top w:val="none" w:sz="0" w:space="0" w:color="auto"/>
                                <w:left w:val="none" w:sz="0" w:space="0" w:color="auto"/>
                                <w:bottom w:val="none" w:sz="0" w:space="0" w:color="auto"/>
                                <w:right w:val="none" w:sz="0" w:space="0" w:color="auto"/>
                              </w:divBdr>
                              <w:divsChild>
                                <w:div w:id="1471826595">
                                  <w:marLeft w:val="0"/>
                                  <w:marRight w:val="0"/>
                                  <w:marTop w:val="0"/>
                                  <w:marBottom w:val="300"/>
                                  <w:divBdr>
                                    <w:top w:val="none" w:sz="0" w:space="0" w:color="auto"/>
                                    <w:left w:val="none" w:sz="0" w:space="0" w:color="auto"/>
                                    <w:bottom w:val="none" w:sz="0" w:space="0" w:color="auto"/>
                                    <w:right w:val="none" w:sz="0" w:space="0" w:color="auto"/>
                                  </w:divBdr>
                                  <w:divsChild>
                                    <w:div w:id="1773695787">
                                      <w:marLeft w:val="0"/>
                                      <w:marRight w:val="0"/>
                                      <w:marTop w:val="0"/>
                                      <w:marBottom w:val="0"/>
                                      <w:divBdr>
                                        <w:top w:val="none" w:sz="0" w:space="0" w:color="auto"/>
                                        <w:left w:val="none" w:sz="0" w:space="0" w:color="auto"/>
                                        <w:bottom w:val="none" w:sz="0" w:space="0" w:color="auto"/>
                                        <w:right w:val="none" w:sz="0" w:space="0" w:color="auto"/>
                                      </w:divBdr>
                                    </w:div>
                                  </w:divsChild>
                                </w:div>
                                <w:div w:id="510335604">
                                  <w:marLeft w:val="0"/>
                                  <w:marRight w:val="0"/>
                                  <w:marTop w:val="0"/>
                                  <w:marBottom w:val="0"/>
                                  <w:divBdr>
                                    <w:top w:val="none" w:sz="0" w:space="0" w:color="auto"/>
                                    <w:left w:val="none" w:sz="0" w:space="0" w:color="auto"/>
                                    <w:bottom w:val="none" w:sz="0" w:space="0" w:color="auto"/>
                                    <w:right w:val="none" w:sz="0" w:space="0" w:color="auto"/>
                                  </w:divBdr>
                                  <w:divsChild>
                                    <w:div w:id="17150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563312">
          <w:marLeft w:val="0"/>
          <w:marRight w:val="0"/>
          <w:marTop w:val="0"/>
          <w:marBottom w:val="0"/>
          <w:divBdr>
            <w:top w:val="none" w:sz="0" w:space="0" w:color="auto"/>
            <w:left w:val="none" w:sz="0" w:space="0" w:color="auto"/>
            <w:bottom w:val="none" w:sz="0" w:space="0" w:color="auto"/>
            <w:right w:val="none" w:sz="0" w:space="0" w:color="auto"/>
          </w:divBdr>
          <w:divsChild>
            <w:div w:id="73868095">
              <w:marLeft w:val="0"/>
              <w:marRight w:val="0"/>
              <w:marTop w:val="0"/>
              <w:marBottom w:val="0"/>
              <w:divBdr>
                <w:top w:val="none" w:sz="0" w:space="0" w:color="auto"/>
                <w:left w:val="none" w:sz="0" w:space="0" w:color="auto"/>
                <w:bottom w:val="none" w:sz="0" w:space="0" w:color="auto"/>
                <w:right w:val="none" w:sz="0" w:space="0" w:color="auto"/>
              </w:divBdr>
              <w:divsChild>
                <w:div w:id="1884054945">
                  <w:marLeft w:val="0"/>
                  <w:marRight w:val="0"/>
                  <w:marTop w:val="0"/>
                  <w:marBottom w:val="0"/>
                  <w:divBdr>
                    <w:top w:val="none" w:sz="0" w:space="0" w:color="auto"/>
                    <w:left w:val="none" w:sz="0" w:space="0" w:color="auto"/>
                    <w:bottom w:val="none" w:sz="0" w:space="0" w:color="auto"/>
                    <w:right w:val="none" w:sz="0" w:space="0" w:color="auto"/>
                  </w:divBdr>
                  <w:divsChild>
                    <w:div w:id="17587546">
                      <w:marLeft w:val="0"/>
                      <w:marRight w:val="0"/>
                      <w:marTop w:val="0"/>
                      <w:marBottom w:val="0"/>
                      <w:divBdr>
                        <w:top w:val="none" w:sz="0" w:space="0" w:color="auto"/>
                        <w:left w:val="none" w:sz="0" w:space="0" w:color="auto"/>
                        <w:bottom w:val="none" w:sz="0" w:space="0" w:color="auto"/>
                        <w:right w:val="none" w:sz="0" w:space="0" w:color="auto"/>
                      </w:divBdr>
                      <w:divsChild>
                        <w:div w:id="487720086">
                          <w:marLeft w:val="0"/>
                          <w:marRight w:val="0"/>
                          <w:marTop w:val="0"/>
                          <w:marBottom w:val="0"/>
                          <w:divBdr>
                            <w:top w:val="none" w:sz="0" w:space="0" w:color="auto"/>
                            <w:left w:val="none" w:sz="0" w:space="0" w:color="auto"/>
                            <w:bottom w:val="none" w:sz="0" w:space="0" w:color="auto"/>
                            <w:right w:val="none" w:sz="0" w:space="0" w:color="auto"/>
                          </w:divBdr>
                          <w:divsChild>
                            <w:div w:id="1128662727">
                              <w:marLeft w:val="0"/>
                              <w:marRight w:val="0"/>
                              <w:marTop w:val="0"/>
                              <w:marBottom w:val="0"/>
                              <w:divBdr>
                                <w:top w:val="none" w:sz="0" w:space="0" w:color="auto"/>
                                <w:left w:val="none" w:sz="0" w:space="0" w:color="auto"/>
                                <w:bottom w:val="none" w:sz="0" w:space="0" w:color="auto"/>
                                <w:right w:val="none" w:sz="0" w:space="0" w:color="auto"/>
                              </w:divBdr>
                              <w:divsChild>
                                <w:div w:id="1768384657">
                                  <w:marLeft w:val="0"/>
                                  <w:marRight w:val="0"/>
                                  <w:marTop w:val="0"/>
                                  <w:marBottom w:val="300"/>
                                  <w:divBdr>
                                    <w:top w:val="none" w:sz="0" w:space="0" w:color="auto"/>
                                    <w:left w:val="none" w:sz="0" w:space="0" w:color="auto"/>
                                    <w:bottom w:val="none" w:sz="0" w:space="0" w:color="auto"/>
                                    <w:right w:val="none" w:sz="0" w:space="0" w:color="auto"/>
                                  </w:divBdr>
                                  <w:divsChild>
                                    <w:div w:id="1061707588">
                                      <w:marLeft w:val="0"/>
                                      <w:marRight w:val="0"/>
                                      <w:marTop w:val="0"/>
                                      <w:marBottom w:val="0"/>
                                      <w:divBdr>
                                        <w:top w:val="none" w:sz="0" w:space="0" w:color="auto"/>
                                        <w:left w:val="none" w:sz="0" w:space="0" w:color="auto"/>
                                        <w:bottom w:val="none" w:sz="0" w:space="0" w:color="auto"/>
                                        <w:right w:val="none" w:sz="0" w:space="0" w:color="auto"/>
                                      </w:divBdr>
                                    </w:div>
                                  </w:divsChild>
                                </w:div>
                                <w:div w:id="653728615">
                                  <w:marLeft w:val="0"/>
                                  <w:marRight w:val="0"/>
                                  <w:marTop w:val="0"/>
                                  <w:marBottom w:val="0"/>
                                  <w:divBdr>
                                    <w:top w:val="none" w:sz="0" w:space="0" w:color="auto"/>
                                    <w:left w:val="none" w:sz="0" w:space="0" w:color="auto"/>
                                    <w:bottom w:val="none" w:sz="0" w:space="0" w:color="auto"/>
                                    <w:right w:val="none" w:sz="0" w:space="0" w:color="auto"/>
                                  </w:divBdr>
                                  <w:divsChild>
                                    <w:div w:id="5334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17084">
          <w:marLeft w:val="0"/>
          <w:marRight w:val="0"/>
          <w:marTop w:val="0"/>
          <w:marBottom w:val="0"/>
          <w:divBdr>
            <w:top w:val="none" w:sz="0" w:space="0" w:color="auto"/>
            <w:left w:val="none" w:sz="0" w:space="0" w:color="auto"/>
            <w:bottom w:val="none" w:sz="0" w:space="0" w:color="auto"/>
            <w:right w:val="none" w:sz="0" w:space="0" w:color="auto"/>
          </w:divBdr>
          <w:divsChild>
            <w:div w:id="1513255307">
              <w:marLeft w:val="0"/>
              <w:marRight w:val="0"/>
              <w:marTop w:val="0"/>
              <w:marBottom w:val="0"/>
              <w:divBdr>
                <w:top w:val="none" w:sz="0" w:space="0" w:color="auto"/>
                <w:left w:val="none" w:sz="0" w:space="0" w:color="auto"/>
                <w:bottom w:val="none" w:sz="0" w:space="0" w:color="auto"/>
                <w:right w:val="none" w:sz="0" w:space="0" w:color="auto"/>
              </w:divBdr>
              <w:divsChild>
                <w:div w:id="1243099892">
                  <w:marLeft w:val="0"/>
                  <w:marRight w:val="0"/>
                  <w:marTop w:val="0"/>
                  <w:marBottom w:val="0"/>
                  <w:divBdr>
                    <w:top w:val="none" w:sz="0" w:space="0" w:color="auto"/>
                    <w:left w:val="none" w:sz="0" w:space="0" w:color="auto"/>
                    <w:bottom w:val="none" w:sz="0" w:space="0" w:color="auto"/>
                    <w:right w:val="none" w:sz="0" w:space="0" w:color="auto"/>
                  </w:divBdr>
                  <w:divsChild>
                    <w:div w:id="964460188">
                      <w:marLeft w:val="0"/>
                      <w:marRight w:val="0"/>
                      <w:marTop w:val="0"/>
                      <w:marBottom w:val="0"/>
                      <w:divBdr>
                        <w:top w:val="none" w:sz="0" w:space="0" w:color="auto"/>
                        <w:left w:val="none" w:sz="0" w:space="0" w:color="auto"/>
                        <w:bottom w:val="none" w:sz="0" w:space="0" w:color="auto"/>
                        <w:right w:val="none" w:sz="0" w:space="0" w:color="auto"/>
                      </w:divBdr>
                      <w:divsChild>
                        <w:div w:id="242492046">
                          <w:marLeft w:val="0"/>
                          <w:marRight w:val="0"/>
                          <w:marTop w:val="0"/>
                          <w:marBottom w:val="0"/>
                          <w:divBdr>
                            <w:top w:val="none" w:sz="0" w:space="0" w:color="auto"/>
                            <w:left w:val="none" w:sz="0" w:space="0" w:color="auto"/>
                            <w:bottom w:val="none" w:sz="0" w:space="0" w:color="auto"/>
                            <w:right w:val="none" w:sz="0" w:space="0" w:color="auto"/>
                          </w:divBdr>
                          <w:divsChild>
                            <w:div w:id="1045761505">
                              <w:marLeft w:val="0"/>
                              <w:marRight w:val="0"/>
                              <w:marTop w:val="0"/>
                              <w:marBottom w:val="0"/>
                              <w:divBdr>
                                <w:top w:val="none" w:sz="0" w:space="0" w:color="auto"/>
                                <w:left w:val="none" w:sz="0" w:space="0" w:color="auto"/>
                                <w:bottom w:val="none" w:sz="0" w:space="0" w:color="auto"/>
                                <w:right w:val="none" w:sz="0" w:space="0" w:color="auto"/>
                              </w:divBdr>
                              <w:divsChild>
                                <w:div w:id="1162626037">
                                  <w:marLeft w:val="0"/>
                                  <w:marRight w:val="0"/>
                                  <w:marTop w:val="0"/>
                                  <w:marBottom w:val="300"/>
                                  <w:divBdr>
                                    <w:top w:val="none" w:sz="0" w:space="0" w:color="auto"/>
                                    <w:left w:val="none" w:sz="0" w:space="0" w:color="auto"/>
                                    <w:bottom w:val="none" w:sz="0" w:space="0" w:color="auto"/>
                                    <w:right w:val="none" w:sz="0" w:space="0" w:color="auto"/>
                                  </w:divBdr>
                                  <w:divsChild>
                                    <w:div w:id="1105535077">
                                      <w:marLeft w:val="0"/>
                                      <w:marRight w:val="0"/>
                                      <w:marTop w:val="0"/>
                                      <w:marBottom w:val="0"/>
                                      <w:divBdr>
                                        <w:top w:val="none" w:sz="0" w:space="0" w:color="auto"/>
                                        <w:left w:val="none" w:sz="0" w:space="0" w:color="auto"/>
                                        <w:bottom w:val="none" w:sz="0" w:space="0" w:color="auto"/>
                                        <w:right w:val="none" w:sz="0" w:space="0" w:color="auto"/>
                                      </w:divBdr>
                                    </w:div>
                                  </w:divsChild>
                                </w:div>
                                <w:div w:id="294527740">
                                  <w:marLeft w:val="0"/>
                                  <w:marRight w:val="0"/>
                                  <w:marTop w:val="0"/>
                                  <w:marBottom w:val="0"/>
                                  <w:divBdr>
                                    <w:top w:val="none" w:sz="0" w:space="0" w:color="auto"/>
                                    <w:left w:val="none" w:sz="0" w:space="0" w:color="auto"/>
                                    <w:bottom w:val="none" w:sz="0" w:space="0" w:color="auto"/>
                                    <w:right w:val="none" w:sz="0" w:space="0" w:color="auto"/>
                                  </w:divBdr>
                                  <w:divsChild>
                                    <w:div w:id="874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3802</Words>
  <Characters>20917</Characters>
  <Application>Microsoft Office Word</Application>
  <DocSecurity>0</DocSecurity>
  <Lines>174</Lines>
  <Paragraphs>49</Paragraphs>
  <ScaleCrop>false</ScaleCrop>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Günes van Dijk</dc:creator>
  <cp:keywords/>
  <dc:description/>
  <cp:lastModifiedBy>Günes van Dijk</cp:lastModifiedBy>
  <cp:revision>5</cp:revision>
  <dcterms:created xsi:type="dcterms:W3CDTF">2024-02-25T13:30:00Z</dcterms:created>
  <dcterms:modified xsi:type="dcterms:W3CDTF">2024-02-25T13:58:00Z</dcterms:modified>
</cp:coreProperties>
</file>